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45458" w:rsidRPr="00F45458" w:rsidRDefault="00F45458" w:rsidP="007C1B42">
      <w:pPr>
        <w:overflowPunct w:val="0"/>
        <w:autoSpaceDE w:val="0"/>
        <w:autoSpaceDN w:val="0"/>
        <w:adjustRightInd w:val="0"/>
        <w:ind w:right="-273" w:firstLine="567"/>
        <w:jc w:val="center"/>
        <w:rPr>
          <w:b/>
        </w:rPr>
      </w:pPr>
      <w:r>
        <w:rPr>
          <w:b/>
        </w:rPr>
        <w:t xml:space="preserve">                                                                                                                                          </w:t>
      </w:r>
      <w:r w:rsidRPr="00F45458">
        <w:rPr>
          <w:b/>
        </w:rPr>
        <w:t xml:space="preserve">Projektas </w:t>
      </w:r>
    </w:p>
    <w:p w:rsidR="00AB417D" w:rsidRDefault="00AB417D" w:rsidP="007C1B42">
      <w:pPr>
        <w:overflowPunct w:val="0"/>
        <w:autoSpaceDE w:val="0"/>
        <w:autoSpaceDN w:val="0"/>
        <w:adjustRightInd w:val="0"/>
        <w:ind w:right="-273" w:firstLine="567"/>
        <w:jc w:val="center"/>
      </w:pPr>
      <w:r>
        <w:rPr>
          <w:noProof/>
          <w:lang w:eastAsia="lt-LT"/>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AB417D" w:rsidRDefault="00AB417D" w:rsidP="007C1B42">
      <w:pPr>
        <w:overflowPunct w:val="0"/>
        <w:autoSpaceDE w:val="0"/>
        <w:autoSpaceDN w:val="0"/>
        <w:adjustRightInd w:val="0"/>
        <w:ind w:right="-273" w:firstLine="567"/>
        <w:jc w:val="center"/>
        <w:rPr>
          <w:szCs w:val="20"/>
        </w:rPr>
      </w:pPr>
    </w:p>
    <w:p w:rsidR="00AB417D" w:rsidRDefault="00AB417D" w:rsidP="007C1B42">
      <w:pPr>
        <w:overflowPunct w:val="0"/>
        <w:autoSpaceDE w:val="0"/>
        <w:autoSpaceDN w:val="0"/>
        <w:adjustRightInd w:val="0"/>
        <w:ind w:firstLine="567"/>
        <w:jc w:val="center"/>
        <w:rPr>
          <w:b/>
          <w:szCs w:val="20"/>
        </w:rPr>
      </w:pPr>
      <w:r>
        <w:rPr>
          <w:b/>
        </w:rPr>
        <w:t>ANYKŠČIŲ RAJONO SAVIVALDYBĖS</w:t>
      </w:r>
    </w:p>
    <w:p w:rsidR="00AB417D" w:rsidRDefault="00AB417D" w:rsidP="007C1B42">
      <w:pPr>
        <w:overflowPunct w:val="0"/>
        <w:autoSpaceDE w:val="0"/>
        <w:autoSpaceDN w:val="0"/>
        <w:adjustRightInd w:val="0"/>
        <w:ind w:firstLine="567"/>
        <w:jc w:val="center"/>
        <w:rPr>
          <w:b/>
        </w:rPr>
      </w:pPr>
      <w:r>
        <w:rPr>
          <w:b/>
        </w:rPr>
        <w:t>TARYBA</w:t>
      </w:r>
    </w:p>
    <w:p w:rsidR="00AB417D" w:rsidRDefault="00AB417D" w:rsidP="007C1B42">
      <w:pPr>
        <w:overflowPunct w:val="0"/>
        <w:autoSpaceDE w:val="0"/>
        <w:autoSpaceDN w:val="0"/>
        <w:adjustRightInd w:val="0"/>
        <w:ind w:firstLine="567"/>
        <w:jc w:val="center"/>
        <w:rPr>
          <w:b/>
          <w:szCs w:val="20"/>
        </w:rPr>
      </w:pPr>
    </w:p>
    <w:p w:rsidR="00AB417D" w:rsidRDefault="00B776C4" w:rsidP="007C1B42">
      <w:pPr>
        <w:overflowPunct w:val="0"/>
        <w:autoSpaceDE w:val="0"/>
        <w:autoSpaceDN w:val="0"/>
        <w:adjustRightInd w:val="0"/>
        <w:ind w:firstLine="567"/>
        <w:jc w:val="center"/>
        <w:rPr>
          <w:b/>
        </w:rPr>
      </w:pPr>
      <w:r>
        <w:rPr>
          <w:b/>
        </w:rPr>
        <w:t>SPRENDIMAS</w:t>
      </w:r>
    </w:p>
    <w:p w:rsidR="00FE08B1" w:rsidRDefault="00FE08B1" w:rsidP="007C1B42">
      <w:pPr>
        <w:overflowPunct w:val="0"/>
        <w:autoSpaceDE w:val="0"/>
        <w:autoSpaceDN w:val="0"/>
        <w:adjustRightInd w:val="0"/>
        <w:ind w:firstLine="567"/>
        <w:jc w:val="center"/>
        <w:rPr>
          <w:b/>
          <w:szCs w:val="20"/>
        </w:rPr>
      </w:pPr>
    </w:p>
    <w:p w:rsidR="00E643C9" w:rsidRPr="00506E6A" w:rsidRDefault="00F45458" w:rsidP="00E643C9">
      <w:pPr>
        <w:tabs>
          <w:tab w:val="left" w:pos="5131"/>
        </w:tabs>
        <w:ind w:left="40" w:firstLine="567"/>
        <w:jc w:val="center"/>
      </w:pPr>
      <w:r>
        <w:rPr>
          <w:b/>
          <w:caps/>
        </w:rPr>
        <w:t>DĖL</w:t>
      </w:r>
      <w:r w:rsidR="00D843B7">
        <w:rPr>
          <w:b/>
          <w:caps/>
        </w:rPr>
        <w:t xml:space="preserve"> </w:t>
      </w:r>
      <w:r w:rsidR="00E643C9">
        <w:rPr>
          <w:b/>
          <w:color w:val="000000"/>
        </w:rPr>
        <w:t xml:space="preserve">ANYKŠČIŲ RAJONO </w:t>
      </w:r>
      <w:r w:rsidR="00E643C9" w:rsidRPr="00506E6A">
        <w:rPr>
          <w:b/>
          <w:color w:val="000000"/>
        </w:rPr>
        <w:t>SAVIVALDYBĖS</w:t>
      </w:r>
      <w:r w:rsidR="00E643C9">
        <w:rPr>
          <w:b/>
          <w:color w:val="000000"/>
        </w:rPr>
        <w:t xml:space="preserve"> KONTROLĖS IR AUDITO TARNYBOS SAVIVALDYBĖS </w:t>
      </w:r>
      <w:r w:rsidR="00E643C9" w:rsidRPr="00506E6A">
        <w:rPr>
          <w:b/>
          <w:color w:val="000000"/>
        </w:rPr>
        <w:t>KONTROLIERIAUS</w:t>
      </w:r>
    </w:p>
    <w:p w:rsidR="00AB417D" w:rsidRDefault="00582017" w:rsidP="007C1B42">
      <w:pPr>
        <w:overflowPunct w:val="0"/>
        <w:autoSpaceDE w:val="0"/>
        <w:autoSpaceDN w:val="0"/>
        <w:adjustRightInd w:val="0"/>
        <w:ind w:firstLine="567"/>
        <w:jc w:val="center"/>
        <w:rPr>
          <w:b/>
          <w:szCs w:val="20"/>
        </w:rPr>
      </w:pPr>
      <w:r>
        <w:rPr>
          <w:b/>
          <w:lang w:bidi="he-IL"/>
        </w:rPr>
        <w:t>PAREIGYBĖS APRAŠYMO PATVIRTINIMO</w:t>
      </w:r>
    </w:p>
    <w:p w:rsidR="00AB417D" w:rsidRDefault="00AB417D" w:rsidP="007C1B42">
      <w:pPr>
        <w:overflowPunct w:val="0"/>
        <w:autoSpaceDE w:val="0"/>
        <w:autoSpaceDN w:val="0"/>
        <w:adjustRightInd w:val="0"/>
        <w:ind w:firstLine="567"/>
        <w:jc w:val="center"/>
        <w:rPr>
          <w:szCs w:val="20"/>
        </w:rPr>
      </w:pPr>
    </w:p>
    <w:p w:rsidR="00AB417D" w:rsidRPr="00A91762" w:rsidRDefault="00174EA0" w:rsidP="007C1B42">
      <w:pPr>
        <w:overflowPunct w:val="0"/>
        <w:autoSpaceDE w:val="0"/>
        <w:autoSpaceDN w:val="0"/>
        <w:adjustRightInd w:val="0"/>
        <w:ind w:firstLine="567"/>
        <w:jc w:val="center"/>
      </w:pPr>
      <w:r>
        <w:fldChar w:fldCharType="begin"/>
      </w:r>
      <w:r>
        <w:instrText xml:space="preserve"> FILLIN "data" \* MERGEFORMAT </w:instrText>
      </w:r>
      <w:r>
        <w:fldChar w:fldCharType="separate"/>
      </w:r>
      <w:r w:rsidR="00F45458">
        <w:t>2020</w:t>
      </w:r>
      <w:r w:rsidR="00AB417D">
        <w:t xml:space="preserve"> m. </w:t>
      </w:r>
      <w:r w:rsidR="00AE2CCF">
        <w:t xml:space="preserve">liepos     </w:t>
      </w:r>
      <w:r w:rsidR="00AB417D">
        <w:t xml:space="preserve"> d.</w:t>
      </w:r>
      <w:r>
        <w:fldChar w:fldCharType="end"/>
      </w:r>
      <w:r w:rsidR="00AB417D">
        <w:t xml:space="preserve"> Nr. 1-T</w:t>
      </w:r>
      <w:r w:rsidR="00395AF7">
        <w:t>-</w:t>
      </w:r>
      <w:r w:rsidR="00AB417D">
        <w:fldChar w:fldCharType="begin"/>
      </w:r>
      <w:r w:rsidR="00AB417D">
        <w:instrText xml:space="preserve"> FILLIN "indeksas" \* MERGEFORMAT </w:instrText>
      </w:r>
      <w:r w:rsidR="00AB417D">
        <w:fldChar w:fldCharType="end"/>
      </w:r>
    </w:p>
    <w:p w:rsidR="00AB417D" w:rsidRDefault="00AB417D" w:rsidP="007C1B42">
      <w:pPr>
        <w:overflowPunct w:val="0"/>
        <w:autoSpaceDE w:val="0"/>
        <w:autoSpaceDN w:val="0"/>
        <w:adjustRightInd w:val="0"/>
        <w:ind w:firstLine="567"/>
        <w:jc w:val="center"/>
        <w:rPr>
          <w:b/>
          <w:szCs w:val="20"/>
        </w:rPr>
      </w:pPr>
      <w:r>
        <w:t>Anykščiai</w:t>
      </w:r>
    </w:p>
    <w:p w:rsidR="00AB417D" w:rsidRDefault="00AB417D" w:rsidP="007C1B42">
      <w:pPr>
        <w:pStyle w:val="Pagrindinistekstas"/>
        <w:ind w:firstLine="567"/>
        <w:rPr>
          <w:bCs w:val="0"/>
        </w:rPr>
      </w:pPr>
    </w:p>
    <w:p w:rsidR="00582017" w:rsidRPr="00C164AC" w:rsidRDefault="00582017" w:rsidP="00FF23E9">
      <w:pPr>
        <w:spacing w:line="360" w:lineRule="auto"/>
        <w:ind w:firstLine="567"/>
        <w:jc w:val="both"/>
        <w:rPr>
          <w:lang w:bidi="he-IL"/>
        </w:rPr>
      </w:pPr>
      <w:r w:rsidRPr="00C164AC">
        <w:rPr>
          <w:lang w:bidi="he-IL"/>
        </w:rPr>
        <w:t xml:space="preserve">Vadovaudamasi Lietuvos Respublikos vietos savivaldos įstatymo 16 straipsnio </w:t>
      </w:r>
      <w:r w:rsidR="00592770" w:rsidRPr="00C164AC">
        <w:rPr>
          <w:lang w:bidi="he-IL"/>
        </w:rPr>
        <w:t>4 dalimi</w:t>
      </w:r>
      <w:r w:rsidRPr="00C164AC">
        <w:rPr>
          <w:lang w:bidi="he-IL"/>
        </w:rPr>
        <w:t xml:space="preserve"> ir 18 </w:t>
      </w:r>
      <w:r w:rsidRPr="00466787">
        <w:rPr>
          <w:color w:val="000000" w:themeColor="text1"/>
          <w:lang w:bidi="he-IL"/>
        </w:rPr>
        <w:t xml:space="preserve">straipsnio 1 dalimi, Lietuvos Respublikos valstybės tarnybos įstatymo 8 straipsnio 3 dalimi ir 4 dalies 5 punktu, </w:t>
      </w:r>
      <w:r w:rsidR="00466787" w:rsidRPr="00466787">
        <w:rPr>
          <w:color w:val="000000" w:themeColor="text1"/>
          <w:lang w:bidi="he-IL"/>
        </w:rPr>
        <w:t>a</w:t>
      </w:r>
      <w:r w:rsidR="00FF23E9" w:rsidRPr="00466787">
        <w:rPr>
          <w:color w:val="000000" w:themeColor="text1"/>
          <w:lang w:bidi="he-IL"/>
        </w:rPr>
        <w:t xml:space="preserve">tsižvelgdama į </w:t>
      </w:r>
      <w:r w:rsidR="00562B69" w:rsidRPr="00466787">
        <w:rPr>
          <w:color w:val="000000" w:themeColor="text1"/>
          <w:lang w:bidi="he-IL"/>
        </w:rPr>
        <w:t xml:space="preserve">Valstybės tarnautojų pareigybių aprašymų ruošinių, patvirtintų Lietuvos Respublikos </w:t>
      </w:r>
      <w:r w:rsidR="00F778B1" w:rsidRPr="00466787">
        <w:rPr>
          <w:color w:val="000000" w:themeColor="text1"/>
          <w:lang w:bidi="he-IL"/>
        </w:rPr>
        <w:t xml:space="preserve">valstybės tarnybos departamento prie Lietuvos Respublikos vidaus reikalų ministerijos direktorius </w:t>
      </w:r>
      <w:r w:rsidR="00FF23E9" w:rsidRPr="00466787">
        <w:rPr>
          <w:color w:val="000000" w:themeColor="text1"/>
          <w:lang w:bidi="he-IL"/>
        </w:rPr>
        <w:t xml:space="preserve">2020 m. </w:t>
      </w:r>
      <w:r w:rsidR="00F778B1">
        <w:rPr>
          <w:lang w:bidi="he-IL"/>
        </w:rPr>
        <w:t>k</w:t>
      </w:r>
      <w:r w:rsidR="00FF23E9">
        <w:rPr>
          <w:lang w:bidi="he-IL"/>
        </w:rPr>
        <w:t>ovo 31 d. įsakym</w:t>
      </w:r>
      <w:r w:rsidR="00B40247">
        <w:rPr>
          <w:lang w:bidi="he-IL"/>
        </w:rPr>
        <w:t>u</w:t>
      </w:r>
      <w:r w:rsidR="00FF23E9">
        <w:rPr>
          <w:lang w:bidi="he-IL"/>
        </w:rPr>
        <w:t xml:space="preserve"> </w:t>
      </w:r>
      <w:r w:rsidR="00F778B1">
        <w:rPr>
          <w:lang w:bidi="he-IL"/>
        </w:rPr>
        <w:t>N</w:t>
      </w:r>
      <w:r w:rsidR="00FF23E9">
        <w:rPr>
          <w:lang w:bidi="he-IL"/>
        </w:rPr>
        <w:t>r. 27v-31 „</w:t>
      </w:r>
      <w:r w:rsidR="00F778B1">
        <w:rPr>
          <w:lang w:bidi="he-IL"/>
        </w:rPr>
        <w:t>D</w:t>
      </w:r>
      <w:r w:rsidR="00FF23E9">
        <w:rPr>
          <w:lang w:bidi="he-IL"/>
        </w:rPr>
        <w:t>ėl valstybės tarnautojų pareigybių aprašymų ruošinių ir bendrųjų, vadybinių ir lyderystės, specifinių ir bendrosios (vidaus administravimo) veiklos srities profesinių kompetencijų aprašymų patvirtinimo</w:t>
      </w:r>
      <w:r w:rsidR="00F778B1">
        <w:rPr>
          <w:lang w:bidi="he-IL"/>
        </w:rPr>
        <w:t>“,</w:t>
      </w:r>
      <w:r w:rsidR="00B40247">
        <w:rPr>
          <w:lang w:bidi="he-IL"/>
        </w:rPr>
        <w:t xml:space="preserve"> </w:t>
      </w:r>
      <w:r w:rsidR="00466787">
        <w:rPr>
          <w:lang w:bidi="he-IL"/>
        </w:rPr>
        <w:t>19</w:t>
      </w:r>
      <w:r w:rsidR="00B40247">
        <w:rPr>
          <w:lang w:bidi="he-IL"/>
        </w:rPr>
        <w:t xml:space="preserve"> punktą</w:t>
      </w:r>
      <w:r w:rsidR="002D12BD">
        <w:rPr>
          <w:lang w:bidi="he-IL"/>
        </w:rPr>
        <w:t xml:space="preserve"> bei</w:t>
      </w:r>
      <w:r w:rsidR="00B40247">
        <w:rPr>
          <w:lang w:bidi="he-IL"/>
        </w:rPr>
        <w:t xml:space="preserve"> </w:t>
      </w:r>
      <w:r w:rsidR="002D12BD" w:rsidRPr="004A4D1E">
        <w:rPr>
          <w:color w:val="000000" w:themeColor="text1"/>
          <w:lang w:bidi="he-IL"/>
        </w:rPr>
        <w:t>į Lietuvos Respublikos Vyriausybės 20</w:t>
      </w:r>
      <w:r w:rsidR="002D12BD">
        <w:rPr>
          <w:color w:val="000000" w:themeColor="text1"/>
          <w:lang w:bidi="he-IL"/>
        </w:rPr>
        <w:t>20</w:t>
      </w:r>
      <w:r w:rsidR="002D12BD" w:rsidRPr="004A4D1E">
        <w:rPr>
          <w:color w:val="000000" w:themeColor="text1"/>
          <w:lang w:bidi="he-IL"/>
        </w:rPr>
        <w:t xml:space="preserve"> m. </w:t>
      </w:r>
      <w:r w:rsidR="002D12BD">
        <w:rPr>
          <w:color w:val="000000" w:themeColor="text1"/>
          <w:lang w:bidi="he-IL"/>
        </w:rPr>
        <w:t xml:space="preserve">kovo 10 </w:t>
      </w:r>
      <w:r w:rsidR="002D12BD" w:rsidRPr="004A4D1E">
        <w:rPr>
          <w:color w:val="000000" w:themeColor="text1"/>
          <w:lang w:bidi="he-IL"/>
        </w:rPr>
        <w:t xml:space="preserve"> d. nutarim</w:t>
      </w:r>
      <w:r w:rsidR="002D12BD">
        <w:rPr>
          <w:color w:val="000000" w:themeColor="text1"/>
          <w:lang w:bidi="he-IL"/>
        </w:rPr>
        <w:t>o</w:t>
      </w:r>
      <w:r w:rsidR="002D12BD" w:rsidRPr="004A4D1E">
        <w:rPr>
          <w:color w:val="000000" w:themeColor="text1"/>
          <w:lang w:bidi="he-IL"/>
        </w:rPr>
        <w:t xml:space="preserve"> Nr. </w:t>
      </w:r>
      <w:r w:rsidR="002D12BD">
        <w:rPr>
          <w:color w:val="000000" w:themeColor="text1"/>
          <w:lang w:bidi="he-IL"/>
        </w:rPr>
        <w:t xml:space="preserve">213 </w:t>
      </w:r>
      <w:r w:rsidR="002D12BD" w:rsidRPr="002F1C51">
        <w:rPr>
          <w:color w:val="000000" w:themeColor="text1"/>
          <w:lang w:bidi="he-IL"/>
        </w:rPr>
        <w:t>„</w:t>
      </w:r>
      <w:r w:rsidR="002D12BD">
        <w:rPr>
          <w:bCs/>
          <w:color w:val="000000"/>
          <w:shd w:val="clear" w:color="auto" w:fill="FFFFFF"/>
        </w:rPr>
        <w:t>D</w:t>
      </w:r>
      <w:r w:rsidR="002D12BD" w:rsidRPr="002F1C51">
        <w:rPr>
          <w:bCs/>
          <w:color w:val="000000"/>
          <w:shd w:val="clear" w:color="auto" w:fill="FFFFFF"/>
        </w:rPr>
        <w:t xml:space="preserve">ėl </w:t>
      </w:r>
      <w:r w:rsidR="002D12BD">
        <w:rPr>
          <w:bCs/>
          <w:color w:val="000000"/>
          <w:shd w:val="clear" w:color="auto" w:fill="FFFFFF"/>
        </w:rPr>
        <w:t>L</w:t>
      </w:r>
      <w:r w:rsidR="002D12BD" w:rsidRPr="002F1C51">
        <w:rPr>
          <w:bCs/>
          <w:color w:val="000000"/>
          <w:shd w:val="clear" w:color="auto" w:fill="FFFFFF"/>
        </w:rPr>
        <w:t xml:space="preserve">ietuvos </w:t>
      </w:r>
      <w:r w:rsidR="002D12BD">
        <w:rPr>
          <w:bCs/>
          <w:color w:val="000000"/>
          <w:shd w:val="clear" w:color="auto" w:fill="FFFFFF"/>
        </w:rPr>
        <w:t>R</w:t>
      </w:r>
      <w:r w:rsidR="002D12BD" w:rsidRPr="002F1C51">
        <w:rPr>
          <w:bCs/>
          <w:color w:val="000000"/>
          <w:shd w:val="clear" w:color="auto" w:fill="FFFFFF"/>
        </w:rPr>
        <w:t xml:space="preserve">espublikos </w:t>
      </w:r>
      <w:r w:rsidR="002D12BD">
        <w:rPr>
          <w:bCs/>
          <w:color w:val="000000"/>
          <w:shd w:val="clear" w:color="auto" w:fill="FFFFFF"/>
        </w:rPr>
        <w:t>V</w:t>
      </w:r>
      <w:r w:rsidR="002D12BD" w:rsidRPr="002F1C51">
        <w:rPr>
          <w:bCs/>
          <w:color w:val="000000"/>
          <w:shd w:val="clear" w:color="auto" w:fill="FFFFFF"/>
        </w:rPr>
        <w:t>yriausybės 2018 m. </w:t>
      </w:r>
      <w:bookmarkStart w:id="0" w:name="n1_0"/>
      <w:r w:rsidR="002D12BD" w:rsidRPr="002D12BD">
        <w:rPr>
          <w:bCs/>
          <w:color w:val="000000"/>
          <w:shd w:val="clear" w:color="auto" w:fill="FFFFFF"/>
        </w:rPr>
        <w:fldChar w:fldCharType="begin"/>
      </w:r>
      <w:r w:rsidR="002D12BD" w:rsidRPr="002D12BD">
        <w:rPr>
          <w:bCs/>
          <w:color w:val="000000"/>
          <w:shd w:val="clear" w:color="auto" w:fill="FFFFFF"/>
        </w:rPr>
        <w:instrText xml:space="preserve"> HYPERLINK "http://www.infolex.lt/ta/123685" \o "Dėl Lietuvos Respublikos Vyriausybės 2008 m. balandžio 24 d. nutarimo Nr. 358 \„Dėl ministerijų, Ministro Pirmininko tarnybos, Vyriausybės įstaigų ir įstaigų prie ministerijų, kitų valstybės institucijų ir įstaigų sąrašo pagal grupes patvirtinimo ir kai kurių Lietuvos Respublikos Vyriausybės nutarimų pripažinimo netekusiais galios\“ pakeitimo" \t "_blank" </w:instrText>
      </w:r>
      <w:r w:rsidR="002D12BD" w:rsidRPr="002D12BD">
        <w:rPr>
          <w:bCs/>
          <w:color w:val="000000"/>
          <w:shd w:val="clear" w:color="auto" w:fill="FFFFFF"/>
        </w:rPr>
        <w:fldChar w:fldCharType="separate"/>
      </w:r>
      <w:r w:rsidR="002D12BD" w:rsidRPr="002D12BD">
        <w:rPr>
          <w:rStyle w:val="Hipersaitas"/>
          <w:bCs/>
          <w:iCs/>
          <w:color w:val="000000"/>
          <w:u w:val="none"/>
        </w:rPr>
        <w:t>lapkričio</w:t>
      </w:r>
      <w:r w:rsidR="002D12BD" w:rsidRPr="002D12BD">
        <w:rPr>
          <w:bCs/>
          <w:color w:val="000000"/>
          <w:shd w:val="clear" w:color="auto" w:fill="FFFFFF"/>
        </w:rPr>
        <w:fldChar w:fldCharType="end"/>
      </w:r>
      <w:bookmarkStart w:id="1" w:name="pn1_0"/>
      <w:bookmarkEnd w:id="0"/>
      <w:bookmarkEnd w:id="1"/>
      <w:r w:rsidR="002D12BD" w:rsidRPr="002F1C51">
        <w:rPr>
          <w:bCs/>
          <w:color w:val="000000"/>
          <w:shd w:val="clear" w:color="auto" w:fill="FFFFFF"/>
        </w:rPr>
        <w:t xml:space="preserve"> 28 d. nutarimo </w:t>
      </w:r>
      <w:r w:rsidR="002D12BD">
        <w:rPr>
          <w:bCs/>
          <w:color w:val="000000"/>
          <w:shd w:val="clear" w:color="auto" w:fill="FFFFFF"/>
        </w:rPr>
        <w:t>Nr. 1176 „D</w:t>
      </w:r>
      <w:r w:rsidR="002D12BD" w:rsidRPr="002F1C51">
        <w:rPr>
          <w:bCs/>
          <w:color w:val="000000"/>
          <w:shd w:val="clear" w:color="auto" w:fill="FFFFFF"/>
        </w:rPr>
        <w:t xml:space="preserve">ėl </w:t>
      </w:r>
      <w:r w:rsidR="002D12BD">
        <w:rPr>
          <w:bCs/>
          <w:color w:val="000000"/>
          <w:shd w:val="clear" w:color="auto" w:fill="FFFFFF"/>
        </w:rPr>
        <w:t>L</w:t>
      </w:r>
      <w:r w:rsidR="002D12BD" w:rsidRPr="002F1C51">
        <w:rPr>
          <w:bCs/>
          <w:color w:val="000000"/>
          <w:shd w:val="clear" w:color="auto" w:fill="FFFFFF"/>
        </w:rPr>
        <w:t xml:space="preserve">ietuvos </w:t>
      </w:r>
      <w:r w:rsidR="002D12BD">
        <w:rPr>
          <w:bCs/>
          <w:color w:val="000000"/>
          <w:shd w:val="clear" w:color="auto" w:fill="FFFFFF"/>
        </w:rPr>
        <w:t>R</w:t>
      </w:r>
      <w:r w:rsidR="002D12BD" w:rsidRPr="002F1C51">
        <w:rPr>
          <w:bCs/>
          <w:color w:val="000000"/>
          <w:shd w:val="clear" w:color="auto" w:fill="FFFFFF"/>
        </w:rPr>
        <w:t>espublikos valstybės tarnybos įstatymo įgyvendinimo“ pakeitimo</w:t>
      </w:r>
      <w:r w:rsidR="002D12BD" w:rsidRPr="002F1C51">
        <w:rPr>
          <w:color w:val="000000" w:themeColor="text1"/>
          <w:lang w:bidi="he-IL"/>
        </w:rPr>
        <w:t xml:space="preserve">“ </w:t>
      </w:r>
      <w:r w:rsidR="002D12BD">
        <w:rPr>
          <w:color w:val="000000" w:themeColor="text1"/>
          <w:lang w:bidi="he-IL"/>
        </w:rPr>
        <w:t xml:space="preserve">3.2 papunktį, </w:t>
      </w:r>
      <w:r w:rsidR="0004372D" w:rsidRPr="00C164AC">
        <w:rPr>
          <w:lang w:bidi="he-IL"/>
        </w:rPr>
        <w:t>Anykščių rajono savivaldybės</w:t>
      </w:r>
      <w:r w:rsidRPr="00C164AC">
        <w:rPr>
          <w:lang w:bidi="he-IL"/>
        </w:rPr>
        <w:t xml:space="preserve"> taryba n u s p r e n d ž i a: </w:t>
      </w:r>
    </w:p>
    <w:p w:rsidR="00582017" w:rsidRDefault="00582017" w:rsidP="007C1B42">
      <w:pPr>
        <w:spacing w:line="360" w:lineRule="auto"/>
        <w:ind w:firstLine="567"/>
        <w:jc w:val="both"/>
        <w:rPr>
          <w:lang w:bidi="he-IL"/>
        </w:rPr>
      </w:pPr>
      <w:r w:rsidRPr="00C164AC">
        <w:rPr>
          <w:lang w:bidi="he-IL"/>
        </w:rPr>
        <w:t xml:space="preserve">1. Patvirtinti </w:t>
      </w:r>
      <w:r w:rsidR="00E643C9">
        <w:rPr>
          <w:lang w:bidi="he-IL"/>
        </w:rPr>
        <w:t>A</w:t>
      </w:r>
      <w:r w:rsidR="00E643C9" w:rsidRPr="00E643C9">
        <w:rPr>
          <w:lang w:bidi="he-IL"/>
        </w:rPr>
        <w:t>nykščių rajono savivaldybės kontrolės ir audito tarnybos savivaldybės kontrolieriaus</w:t>
      </w:r>
      <w:r w:rsidR="00E643C9">
        <w:rPr>
          <w:lang w:bidi="he-IL"/>
        </w:rPr>
        <w:t xml:space="preserve"> </w:t>
      </w:r>
      <w:r w:rsidRPr="00C164AC">
        <w:rPr>
          <w:lang w:bidi="he-IL"/>
        </w:rPr>
        <w:t xml:space="preserve">pareigybės </w:t>
      </w:r>
      <w:r>
        <w:rPr>
          <w:lang w:bidi="he-IL"/>
        </w:rPr>
        <w:t xml:space="preserve">aprašymą (pridedama). </w:t>
      </w:r>
    </w:p>
    <w:p w:rsidR="00582017" w:rsidRPr="0004372D" w:rsidRDefault="00582017" w:rsidP="007C1B42">
      <w:pPr>
        <w:spacing w:line="360" w:lineRule="auto"/>
        <w:ind w:firstLine="567"/>
        <w:jc w:val="both"/>
        <w:rPr>
          <w:color w:val="000000" w:themeColor="text1"/>
          <w:spacing w:val="-2"/>
          <w:lang w:bidi="he-IL"/>
        </w:rPr>
      </w:pPr>
      <w:r w:rsidRPr="0004372D">
        <w:rPr>
          <w:color w:val="000000" w:themeColor="text1"/>
          <w:lang w:bidi="he-IL"/>
        </w:rPr>
        <w:t xml:space="preserve">2. </w:t>
      </w:r>
      <w:r w:rsidRPr="0004372D">
        <w:rPr>
          <w:color w:val="000000" w:themeColor="text1"/>
          <w:spacing w:val="-2"/>
          <w:lang w:bidi="he-IL"/>
        </w:rPr>
        <w:t xml:space="preserve">Pripažinti netekusiu galios </w:t>
      </w:r>
      <w:r w:rsidR="0004372D" w:rsidRPr="0004372D">
        <w:rPr>
          <w:color w:val="000000" w:themeColor="text1"/>
          <w:lang w:bidi="he-IL"/>
        </w:rPr>
        <w:t xml:space="preserve">Anykščių rajono </w:t>
      </w:r>
      <w:r w:rsidRPr="0004372D">
        <w:rPr>
          <w:color w:val="000000" w:themeColor="text1"/>
          <w:spacing w:val="-2"/>
          <w:lang w:bidi="he-IL"/>
        </w:rPr>
        <w:t xml:space="preserve">savivaldybės tarybos </w:t>
      </w:r>
      <w:r w:rsidRPr="0004372D">
        <w:rPr>
          <w:color w:val="000000" w:themeColor="text1"/>
          <w:lang w:bidi="he-IL"/>
        </w:rPr>
        <w:t>201</w:t>
      </w:r>
      <w:r w:rsidR="0004372D" w:rsidRPr="0004372D">
        <w:rPr>
          <w:color w:val="000000" w:themeColor="text1"/>
          <w:lang w:bidi="he-IL"/>
        </w:rPr>
        <w:t>9</w:t>
      </w:r>
      <w:r w:rsidR="00F778B1">
        <w:rPr>
          <w:color w:val="000000" w:themeColor="text1"/>
          <w:lang w:bidi="he-IL"/>
        </w:rPr>
        <w:t xml:space="preserve"> </w:t>
      </w:r>
      <w:r w:rsidRPr="0004372D">
        <w:rPr>
          <w:color w:val="000000" w:themeColor="text1"/>
          <w:lang w:bidi="he-IL"/>
        </w:rPr>
        <w:t xml:space="preserve">m. </w:t>
      </w:r>
      <w:r w:rsidR="0004372D" w:rsidRPr="0004372D">
        <w:rPr>
          <w:color w:val="000000" w:themeColor="text1"/>
          <w:lang w:bidi="he-IL"/>
        </w:rPr>
        <w:t xml:space="preserve">sausio 31 </w:t>
      </w:r>
      <w:r w:rsidRPr="0004372D">
        <w:rPr>
          <w:color w:val="000000" w:themeColor="text1"/>
          <w:lang w:bidi="he-IL"/>
        </w:rPr>
        <w:t xml:space="preserve">d. </w:t>
      </w:r>
      <w:r w:rsidRPr="0004372D">
        <w:rPr>
          <w:color w:val="000000" w:themeColor="text1"/>
          <w:spacing w:val="-2"/>
          <w:lang w:bidi="he-IL"/>
        </w:rPr>
        <w:t xml:space="preserve">sprendimą Nr. </w:t>
      </w:r>
      <w:r w:rsidR="0004372D" w:rsidRPr="0004372D">
        <w:rPr>
          <w:color w:val="000000" w:themeColor="text1"/>
          <w:spacing w:val="-2"/>
          <w:lang w:bidi="he-IL"/>
        </w:rPr>
        <w:t>1-</w:t>
      </w:r>
      <w:r w:rsidRPr="0004372D">
        <w:rPr>
          <w:color w:val="000000" w:themeColor="text1"/>
          <w:spacing w:val="-2"/>
          <w:lang w:bidi="he-IL"/>
        </w:rPr>
        <w:t>T</w:t>
      </w:r>
      <w:r w:rsidR="0004372D" w:rsidRPr="0004372D">
        <w:rPr>
          <w:color w:val="000000" w:themeColor="text1"/>
          <w:spacing w:val="-2"/>
          <w:lang w:bidi="he-IL"/>
        </w:rPr>
        <w:t>S</w:t>
      </w:r>
      <w:r w:rsidRPr="0004372D">
        <w:rPr>
          <w:color w:val="000000" w:themeColor="text1"/>
          <w:spacing w:val="-2"/>
          <w:lang w:bidi="he-IL"/>
        </w:rPr>
        <w:t>-</w:t>
      </w:r>
      <w:r w:rsidR="0004372D" w:rsidRPr="0004372D">
        <w:rPr>
          <w:color w:val="000000" w:themeColor="text1"/>
          <w:spacing w:val="-2"/>
          <w:lang w:bidi="he-IL"/>
        </w:rPr>
        <w:t>4</w:t>
      </w:r>
      <w:r w:rsidRPr="0004372D">
        <w:rPr>
          <w:color w:val="000000" w:themeColor="text1"/>
          <w:spacing w:val="-2"/>
          <w:lang w:bidi="he-IL"/>
        </w:rPr>
        <w:t xml:space="preserve"> „</w:t>
      </w:r>
      <w:r w:rsidRPr="0004372D">
        <w:rPr>
          <w:color w:val="000000" w:themeColor="text1"/>
          <w:lang w:bidi="he-IL"/>
        </w:rPr>
        <w:t xml:space="preserve">Dėl </w:t>
      </w:r>
      <w:r w:rsidR="0004372D" w:rsidRPr="0004372D">
        <w:rPr>
          <w:color w:val="000000" w:themeColor="text1"/>
          <w:lang w:bidi="he-IL"/>
        </w:rPr>
        <w:t xml:space="preserve">Anykščių rajono savivaldybės kontrolės ir audito tarnybos </w:t>
      </w:r>
      <w:r w:rsidRPr="0004372D">
        <w:rPr>
          <w:color w:val="000000" w:themeColor="text1"/>
          <w:lang w:bidi="he-IL"/>
        </w:rPr>
        <w:t>savivaldybės kontrolieriaus pareigybės aprašymo patvirtinimo</w:t>
      </w:r>
      <w:r w:rsidRPr="0004372D">
        <w:rPr>
          <w:color w:val="000000" w:themeColor="text1"/>
          <w:spacing w:val="-2"/>
          <w:lang w:bidi="he-IL"/>
        </w:rPr>
        <w:t xml:space="preserve">“. </w:t>
      </w:r>
    </w:p>
    <w:p w:rsidR="00494312" w:rsidRDefault="00494312" w:rsidP="00494312">
      <w:pPr>
        <w:spacing w:line="288" w:lineRule="atLeast"/>
        <w:ind w:firstLine="720"/>
        <w:rPr>
          <w:color w:val="000000"/>
        </w:rPr>
      </w:pPr>
      <w:r>
        <w:rPr>
          <w:color w:val="000000"/>
        </w:rPr>
        <w:t>Šis sprendimas yra skelbiamas Teisės aktų registre.</w:t>
      </w:r>
    </w:p>
    <w:p w:rsidR="00494312" w:rsidRDefault="00494312" w:rsidP="00494312">
      <w:pPr>
        <w:spacing w:line="288" w:lineRule="atLeast"/>
        <w:rPr>
          <w:color w:val="000000"/>
        </w:rPr>
      </w:pPr>
      <w:bookmarkStart w:id="2" w:name="part_96942108906249019d04cfb0cde842cf"/>
      <w:bookmarkEnd w:id="2"/>
      <w:r>
        <w:rPr>
          <w:color w:val="000000"/>
        </w:rPr>
        <w:t> </w:t>
      </w:r>
    </w:p>
    <w:p w:rsidR="000E553B" w:rsidRDefault="000E553B" w:rsidP="007C1B42">
      <w:pPr>
        <w:spacing w:line="360" w:lineRule="auto"/>
        <w:ind w:firstLine="567"/>
        <w:jc w:val="both"/>
        <w:rPr>
          <w:color w:val="000000" w:themeColor="text1"/>
        </w:rPr>
      </w:pPr>
    </w:p>
    <w:p w:rsidR="009911D6" w:rsidRPr="00582017" w:rsidRDefault="009911D6" w:rsidP="007C1B42">
      <w:pPr>
        <w:spacing w:line="360" w:lineRule="auto"/>
        <w:ind w:firstLine="567"/>
        <w:jc w:val="both"/>
        <w:rPr>
          <w:bCs/>
          <w:color w:val="000000" w:themeColor="text1"/>
        </w:rPr>
      </w:pPr>
    </w:p>
    <w:p w:rsidR="00582017" w:rsidRDefault="00582017" w:rsidP="007C1B42">
      <w:pPr>
        <w:pStyle w:val="Pagrindinistekstas"/>
        <w:spacing w:line="360" w:lineRule="auto"/>
        <w:ind w:firstLine="567"/>
      </w:pPr>
    </w:p>
    <w:p w:rsidR="00F303BA" w:rsidRPr="00FE27BC" w:rsidRDefault="00D30502" w:rsidP="007C1B42">
      <w:pPr>
        <w:pStyle w:val="Pagrindinistekstas"/>
        <w:spacing w:line="360" w:lineRule="auto"/>
        <w:ind w:firstLine="567"/>
      </w:pPr>
      <w:r>
        <w:t xml:space="preserve">Meras                                    </w:t>
      </w:r>
      <w:r w:rsidR="00EF2465">
        <w:t xml:space="preserve">                                </w:t>
      </w:r>
      <w:r w:rsidR="00BD5C44">
        <w:t xml:space="preserve">                       </w:t>
      </w:r>
      <w:r w:rsidR="00EF2465">
        <w:t xml:space="preserve">                  </w:t>
      </w:r>
      <w:r w:rsidR="00EC71C8">
        <w:t xml:space="preserve">        </w:t>
      </w:r>
      <w:r w:rsidR="00EF2465">
        <w:t xml:space="preserve"> </w:t>
      </w:r>
      <w:r w:rsidR="00D843B7">
        <w:t xml:space="preserve">  </w:t>
      </w:r>
      <w:r w:rsidR="00EF2465">
        <w:t xml:space="preserve">Sigutis Obelevičius                                                                                </w:t>
      </w:r>
      <w:r w:rsidR="00CF548A">
        <w:t xml:space="preserve">                              </w:t>
      </w:r>
    </w:p>
    <w:p w:rsidR="00582017" w:rsidRDefault="00B40247" w:rsidP="00AF47A3">
      <w:pPr>
        <w:ind w:firstLine="5528"/>
      </w:pPr>
      <w:r>
        <w:br w:type="page"/>
      </w:r>
      <w:r w:rsidR="00582017">
        <w:lastRenderedPageBreak/>
        <w:t xml:space="preserve">PATVIRTINTA   </w:t>
      </w:r>
    </w:p>
    <w:p w:rsidR="00066D6F" w:rsidRDefault="00066D6F" w:rsidP="00AF47A3">
      <w:pPr>
        <w:ind w:firstLine="5528"/>
      </w:pPr>
      <w:r>
        <w:t>Anykščių rajono savivaldybės tarybos</w:t>
      </w:r>
    </w:p>
    <w:p w:rsidR="00066D6F" w:rsidRDefault="007D7D07" w:rsidP="007C1B42">
      <w:pPr>
        <w:ind w:firstLine="5529"/>
      </w:pPr>
      <w:r>
        <w:t xml:space="preserve">2020 m. </w:t>
      </w:r>
      <w:r w:rsidR="00AE2CCF">
        <w:t>liepos</w:t>
      </w:r>
      <w:r w:rsidR="00AF47A3">
        <w:t xml:space="preserve">       </w:t>
      </w:r>
      <w:r>
        <w:t>d. sprendim</w:t>
      </w:r>
      <w:r w:rsidR="00A37411">
        <w:t>u</w:t>
      </w:r>
      <w:r>
        <w:t xml:space="preserve"> Nr. 1-T-</w:t>
      </w:r>
    </w:p>
    <w:p w:rsidR="00066D6F" w:rsidRPr="00BE1EC3" w:rsidRDefault="00066D6F" w:rsidP="007C1B42">
      <w:pPr>
        <w:ind w:firstLine="567"/>
      </w:pPr>
      <w:r>
        <w:t xml:space="preserve">                                                          </w:t>
      </w:r>
      <w:r w:rsidR="008120F5">
        <w:t xml:space="preserve">                     </w:t>
      </w:r>
    </w:p>
    <w:p w:rsidR="00066D6F" w:rsidRDefault="00066D6F" w:rsidP="007C1B42">
      <w:pPr>
        <w:ind w:firstLine="567"/>
        <w:rPr>
          <w:b/>
        </w:rPr>
      </w:pPr>
    </w:p>
    <w:p w:rsidR="0004372D" w:rsidRPr="00506E6A" w:rsidRDefault="0004372D" w:rsidP="00A37411">
      <w:pPr>
        <w:tabs>
          <w:tab w:val="left" w:pos="5131"/>
        </w:tabs>
        <w:ind w:left="40" w:firstLine="567"/>
        <w:jc w:val="center"/>
      </w:pPr>
      <w:bookmarkStart w:id="3" w:name="_Hlk43128544"/>
      <w:r>
        <w:rPr>
          <w:b/>
          <w:color w:val="000000"/>
        </w:rPr>
        <w:t xml:space="preserve">ANYKŠČIŲ RAJONO </w:t>
      </w:r>
      <w:r w:rsidRPr="00506E6A">
        <w:rPr>
          <w:b/>
          <w:color w:val="000000"/>
        </w:rPr>
        <w:t>SAVIVALDYBĖS</w:t>
      </w:r>
      <w:r w:rsidR="00A37411">
        <w:rPr>
          <w:b/>
          <w:color w:val="000000"/>
        </w:rPr>
        <w:t xml:space="preserve"> KONTROLĖS IR AUDITO TARNYBOS SAVIVALDYBĖS </w:t>
      </w:r>
      <w:r w:rsidRPr="00506E6A">
        <w:rPr>
          <w:b/>
          <w:color w:val="000000"/>
        </w:rPr>
        <w:t>KONTROLIERIAUS</w:t>
      </w:r>
    </w:p>
    <w:bookmarkEnd w:id="3"/>
    <w:p w:rsidR="0004372D" w:rsidRPr="00506E6A" w:rsidRDefault="0004372D" w:rsidP="00A37411">
      <w:pPr>
        <w:ind w:left="40" w:firstLine="567"/>
        <w:jc w:val="center"/>
      </w:pPr>
      <w:r w:rsidRPr="00506E6A">
        <w:rPr>
          <w:b/>
          <w:color w:val="000000"/>
        </w:rPr>
        <w:t>PAREIGYBĖS APRAŠYMAS</w:t>
      </w:r>
    </w:p>
    <w:p w:rsidR="0004372D" w:rsidRPr="00506E6A" w:rsidRDefault="0004372D" w:rsidP="007C1B42">
      <w:pPr>
        <w:pStyle w:val="EmptyLayoutCell"/>
        <w:tabs>
          <w:tab w:val="left" w:pos="9080"/>
        </w:tabs>
        <w:spacing w:line="340" w:lineRule="exact"/>
        <w:ind w:firstLine="567"/>
        <w:rPr>
          <w:lang w:val="lt-LT"/>
        </w:rPr>
      </w:pPr>
      <w:r w:rsidRPr="00506E6A">
        <w:rPr>
          <w:sz w:val="24"/>
          <w:szCs w:val="24"/>
          <w:lang w:val="lt-LT"/>
        </w:rPr>
        <w:tab/>
      </w:r>
    </w:p>
    <w:p w:rsidR="0004372D" w:rsidRPr="001F182B" w:rsidRDefault="0004372D" w:rsidP="007C1B42">
      <w:pPr>
        <w:pStyle w:val="EmptyLayoutCell"/>
        <w:tabs>
          <w:tab w:val="left" w:pos="13"/>
          <w:tab w:val="left" w:pos="19"/>
          <w:tab w:val="left" w:pos="25"/>
          <w:tab w:val="left" w:pos="9080"/>
        </w:tabs>
        <w:spacing w:line="340" w:lineRule="exact"/>
        <w:ind w:firstLine="567"/>
        <w:rPr>
          <w:lang w:val="lt-LT"/>
        </w:rPr>
      </w:pPr>
      <w:r w:rsidRPr="001F182B">
        <w:rPr>
          <w:lang w:val="lt-LT"/>
        </w:rPr>
        <w:tab/>
      </w:r>
      <w:r w:rsidRPr="001F182B">
        <w:rPr>
          <w:lang w:val="lt-LT"/>
        </w:rPr>
        <w:tab/>
      </w:r>
    </w:p>
    <w:p w:rsidR="0004372D" w:rsidRPr="001F182B" w:rsidRDefault="0004372D" w:rsidP="007C1B42">
      <w:pPr>
        <w:spacing w:line="340" w:lineRule="exact"/>
        <w:ind w:firstLine="567"/>
        <w:jc w:val="center"/>
      </w:pPr>
      <w:r w:rsidRPr="001F182B">
        <w:rPr>
          <w:sz w:val="2"/>
          <w:szCs w:val="20"/>
        </w:rPr>
        <w:tab/>
      </w:r>
      <w:r w:rsidRPr="001F182B">
        <w:rPr>
          <w:b/>
        </w:rPr>
        <w:t>I SKYRIUS</w:t>
      </w:r>
    </w:p>
    <w:p w:rsidR="0004372D" w:rsidRPr="001F182B" w:rsidRDefault="0004372D" w:rsidP="007C1B42">
      <w:pPr>
        <w:spacing w:line="340" w:lineRule="exact"/>
        <w:ind w:firstLine="567"/>
        <w:jc w:val="center"/>
        <w:rPr>
          <w:b/>
        </w:rPr>
      </w:pPr>
      <w:r w:rsidRPr="001F182B">
        <w:rPr>
          <w:b/>
        </w:rPr>
        <w:t>PAREIGYBĖS CHARAKTERISTIKA</w:t>
      </w:r>
    </w:p>
    <w:p w:rsidR="0004372D" w:rsidRPr="001F182B" w:rsidRDefault="0004372D" w:rsidP="00A37411">
      <w:pPr>
        <w:spacing w:line="340" w:lineRule="exact"/>
        <w:ind w:left="40" w:firstLine="567"/>
      </w:pPr>
    </w:p>
    <w:p w:rsidR="0004372D" w:rsidRPr="001F182B" w:rsidRDefault="0004372D" w:rsidP="00A37411">
      <w:pPr>
        <w:spacing w:line="360" w:lineRule="auto"/>
        <w:ind w:left="40" w:firstLine="567"/>
      </w:pPr>
      <w:r w:rsidRPr="001F182B">
        <w:t>1. Pareigybės lygmuo – įstaigos vadovo pavaduotojas (II lygmuo).</w:t>
      </w:r>
    </w:p>
    <w:p w:rsidR="0004372D" w:rsidRPr="001F182B" w:rsidRDefault="00AE2CCF" w:rsidP="00A37411">
      <w:pPr>
        <w:spacing w:line="360" w:lineRule="auto"/>
        <w:ind w:left="40" w:firstLine="567"/>
      </w:pPr>
      <w:r>
        <w:t>2</w:t>
      </w:r>
      <w:r w:rsidR="00F00A62">
        <w:t>.</w:t>
      </w:r>
      <w:r w:rsidR="0004372D" w:rsidRPr="001F182B">
        <w:t xml:space="preserve"> Šias pareigas einantis valstybės tarnautojas tiesiogiai pavaldus Savivaldybės tarybai.</w:t>
      </w:r>
    </w:p>
    <w:p w:rsidR="00A37411" w:rsidRPr="001F182B" w:rsidRDefault="00A37411" w:rsidP="00A37411">
      <w:pPr>
        <w:ind w:firstLine="567"/>
        <w:jc w:val="center"/>
        <w:rPr>
          <w:b/>
          <w:color w:val="C00000"/>
        </w:rPr>
      </w:pPr>
    </w:p>
    <w:p w:rsidR="0004372D" w:rsidRPr="00F00A62" w:rsidRDefault="00F00A62" w:rsidP="00A37411">
      <w:pPr>
        <w:spacing w:line="340" w:lineRule="exact"/>
        <w:ind w:left="40" w:firstLine="567"/>
        <w:jc w:val="center"/>
      </w:pPr>
      <w:r w:rsidRPr="00F00A62">
        <w:rPr>
          <w:b/>
        </w:rPr>
        <w:t>II</w:t>
      </w:r>
      <w:r w:rsidR="0004372D" w:rsidRPr="00F00A62">
        <w:rPr>
          <w:b/>
        </w:rPr>
        <w:t xml:space="preserve"> SKYRIUS</w:t>
      </w:r>
    </w:p>
    <w:p w:rsidR="0004372D" w:rsidRPr="00F00A62" w:rsidRDefault="0004372D" w:rsidP="00A37411">
      <w:pPr>
        <w:spacing w:line="340" w:lineRule="exact"/>
        <w:ind w:left="40" w:firstLine="567"/>
        <w:jc w:val="center"/>
      </w:pPr>
      <w:r w:rsidRPr="00F00A62">
        <w:rPr>
          <w:b/>
        </w:rPr>
        <w:t>FUNKCIJOS</w:t>
      </w:r>
    </w:p>
    <w:p w:rsidR="0004372D" w:rsidRPr="00C52B08" w:rsidRDefault="0004372D" w:rsidP="00A37411">
      <w:pPr>
        <w:pStyle w:val="EmptyLayoutCell"/>
        <w:tabs>
          <w:tab w:val="left" w:pos="13"/>
          <w:tab w:val="left" w:pos="19"/>
          <w:tab w:val="left" w:pos="25"/>
          <w:tab w:val="left" w:pos="9080"/>
        </w:tabs>
        <w:spacing w:line="340" w:lineRule="exact"/>
        <w:ind w:left="40" w:firstLine="567"/>
        <w:rPr>
          <w:color w:val="FF0000"/>
          <w:lang w:val="lt-LT"/>
        </w:rPr>
      </w:pPr>
      <w:r w:rsidRPr="00C52B08">
        <w:rPr>
          <w:color w:val="FF0000"/>
          <w:lang w:val="lt-LT"/>
        </w:rPr>
        <w:tab/>
      </w:r>
      <w:r w:rsidRPr="00C52B08">
        <w:rPr>
          <w:color w:val="FF0000"/>
          <w:lang w:val="lt-LT"/>
        </w:rPr>
        <w:tab/>
      </w:r>
    </w:p>
    <w:p w:rsidR="00F00A62" w:rsidRDefault="00AE2CCF" w:rsidP="00F00A62">
      <w:pPr>
        <w:spacing w:line="360" w:lineRule="auto"/>
        <w:ind w:left="40" w:firstLine="567"/>
        <w:jc w:val="both"/>
      </w:pPr>
      <w:r>
        <w:t>3</w:t>
      </w:r>
      <w:r w:rsidR="00F00A62">
        <w:t xml:space="preserve">. </w:t>
      </w:r>
      <w:r w:rsidR="00F00A62" w:rsidRPr="00F00A62">
        <w:t>Vadovauja įstaigai.</w:t>
      </w:r>
    </w:p>
    <w:p w:rsidR="00F00A62" w:rsidRPr="00F00A62" w:rsidRDefault="00AE2CCF" w:rsidP="00F00A62">
      <w:pPr>
        <w:spacing w:line="360" w:lineRule="auto"/>
        <w:ind w:left="40" w:firstLine="567"/>
        <w:jc w:val="both"/>
      </w:pPr>
      <w:r>
        <w:t>4</w:t>
      </w:r>
      <w:r w:rsidR="00F00A62">
        <w:t xml:space="preserve">. </w:t>
      </w:r>
      <w:r w:rsidR="00F00A62" w:rsidRPr="00F00A62">
        <w:t>Valdo įstaigos išteklius.</w:t>
      </w:r>
    </w:p>
    <w:p w:rsidR="0004372D" w:rsidRPr="00F00A62" w:rsidRDefault="00AE2CCF" w:rsidP="00A37411">
      <w:pPr>
        <w:spacing w:line="360" w:lineRule="auto"/>
        <w:ind w:left="40" w:firstLine="567"/>
        <w:jc w:val="both"/>
      </w:pPr>
      <w:r>
        <w:t>5</w:t>
      </w:r>
      <w:r w:rsidR="00F00A62">
        <w:t xml:space="preserve">. </w:t>
      </w:r>
      <w:r w:rsidR="0004372D" w:rsidRPr="00F00A62">
        <w:t>Atstovauja įstaigai santykiuose su kitomis įstaigomis, organizacijomis bei fiziniais asmenimis.</w:t>
      </w:r>
    </w:p>
    <w:p w:rsidR="0004372D" w:rsidRPr="00F00A62" w:rsidRDefault="00AE2CCF" w:rsidP="00A37411">
      <w:pPr>
        <w:spacing w:line="360" w:lineRule="auto"/>
        <w:ind w:left="40" w:firstLine="567"/>
        <w:jc w:val="both"/>
      </w:pPr>
      <w:r>
        <w:t>6</w:t>
      </w:r>
      <w:r w:rsidR="00F00A62">
        <w:t xml:space="preserve">. </w:t>
      </w:r>
      <w:r w:rsidR="0004372D" w:rsidRPr="00F00A62">
        <w:t>Valdo įstaigos funkcijų atlikimo kokybę, savalaikiškumą ir atitiktį veiklos sričiai keliamiems reikalavimams.</w:t>
      </w:r>
    </w:p>
    <w:p w:rsidR="00F00A62" w:rsidRDefault="00AE2CCF" w:rsidP="00676EFD">
      <w:pPr>
        <w:spacing w:line="360" w:lineRule="auto"/>
        <w:ind w:firstLine="567"/>
      </w:pPr>
      <w:r>
        <w:rPr>
          <w:color w:val="000000"/>
        </w:rPr>
        <w:t>7.</w:t>
      </w:r>
      <w:r w:rsidR="00F00A62">
        <w:rPr>
          <w:color w:val="000000"/>
        </w:rPr>
        <w:t xml:space="preserve"> Atlieka Lietuvos Respublikos vietos savivaldos įstatymo 27 straipsnyje ir kitas  teisės aktuose savivaldybės kontrolieriui nustatytas funkcijas.</w:t>
      </w:r>
    </w:p>
    <w:p w:rsidR="0004372D" w:rsidRPr="00F00A62" w:rsidRDefault="00AE2CCF" w:rsidP="007C1B42">
      <w:pPr>
        <w:spacing w:line="360" w:lineRule="auto"/>
        <w:ind w:left="40" w:firstLine="567"/>
      </w:pPr>
      <w:r>
        <w:t>8</w:t>
      </w:r>
      <w:r w:rsidR="00F00A62" w:rsidRPr="00F00A62">
        <w:t xml:space="preserve">. </w:t>
      </w:r>
      <w:r w:rsidR="0004372D" w:rsidRPr="00F00A62">
        <w:t>Vykdo kitus nenuolatinio pobūdžio su įstaigos veikla susijusius pavedimus.</w:t>
      </w:r>
    </w:p>
    <w:p w:rsidR="0004372D" w:rsidRPr="00C52B08" w:rsidRDefault="0004372D" w:rsidP="007C1B42">
      <w:pPr>
        <w:pStyle w:val="EmptyLayoutCell"/>
        <w:tabs>
          <w:tab w:val="left" w:pos="13"/>
          <w:tab w:val="left" w:pos="19"/>
          <w:tab w:val="left" w:pos="25"/>
          <w:tab w:val="left" w:pos="9080"/>
        </w:tabs>
        <w:spacing w:line="340" w:lineRule="exact"/>
        <w:ind w:left="40" w:firstLine="567"/>
        <w:jc w:val="center"/>
        <w:rPr>
          <w:color w:val="FF0000"/>
          <w:lang w:val="lt-LT"/>
        </w:rPr>
      </w:pPr>
    </w:p>
    <w:p w:rsidR="0004372D" w:rsidRPr="00F00A62" w:rsidRDefault="00A37411" w:rsidP="007C1B42">
      <w:pPr>
        <w:spacing w:line="340" w:lineRule="exact"/>
        <w:ind w:left="40" w:firstLine="567"/>
        <w:jc w:val="center"/>
      </w:pPr>
      <w:r w:rsidRPr="00F00A62">
        <w:rPr>
          <w:b/>
        </w:rPr>
        <w:t>V</w:t>
      </w:r>
      <w:r w:rsidR="0004372D" w:rsidRPr="00F00A62">
        <w:rPr>
          <w:b/>
        </w:rPr>
        <w:t xml:space="preserve"> SKYRIUS</w:t>
      </w:r>
    </w:p>
    <w:p w:rsidR="0004372D" w:rsidRPr="00F00A62" w:rsidRDefault="0004372D" w:rsidP="007C1B42">
      <w:pPr>
        <w:spacing w:line="340" w:lineRule="exact"/>
        <w:ind w:left="40" w:firstLine="567"/>
        <w:jc w:val="center"/>
        <w:rPr>
          <w:b/>
        </w:rPr>
      </w:pPr>
      <w:r w:rsidRPr="00F00A62">
        <w:rPr>
          <w:b/>
        </w:rPr>
        <w:t>SPECIALIEJI REIKALAVIMAI</w:t>
      </w:r>
    </w:p>
    <w:p w:rsidR="0004372D" w:rsidRPr="00F00A62" w:rsidRDefault="0004372D" w:rsidP="007C1B42">
      <w:pPr>
        <w:spacing w:line="340" w:lineRule="exact"/>
        <w:ind w:left="40" w:firstLine="567"/>
        <w:jc w:val="center"/>
      </w:pPr>
    </w:p>
    <w:p w:rsidR="00F00A62" w:rsidRPr="00F00A62" w:rsidRDefault="00AE2CCF" w:rsidP="00676EFD">
      <w:pPr>
        <w:spacing w:line="360" w:lineRule="auto"/>
        <w:ind w:left="40" w:firstLine="669"/>
      </w:pPr>
      <w:r>
        <w:t>9</w:t>
      </w:r>
      <w:r w:rsidR="0004372D" w:rsidRPr="00F00A62">
        <w:t>. Išsilavinimo ir darbo patirties reikalavimai:</w:t>
      </w:r>
    </w:p>
    <w:p w:rsidR="0004372D" w:rsidRDefault="00AE2CCF" w:rsidP="00676EFD">
      <w:pPr>
        <w:spacing w:line="360" w:lineRule="auto"/>
        <w:ind w:left="40" w:firstLine="669"/>
      </w:pPr>
      <w:r>
        <w:t>9</w:t>
      </w:r>
      <w:r w:rsidR="0004372D" w:rsidRPr="00F00A62">
        <w:t>.1. išsilavinimas – aukštasis universitetinis išsilavinimas (</w:t>
      </w:r>
      <w:r w:rsidR="0003683B">
        <w:t xml:space="preserve">nežemesnis kaip </w:t>
      </w:r>
      <w:r w:rsidR="0004372D" w:rsidRPr="00F00A62">
        <w:t>bakalauro kvalifikacini</w:t>
      </w:r>
      <w:r w:rsidR="0003683B">
        <w:t>s</w:t>
      </w:r>
      <w:r w:rsidR="0004372D" w:rsidRPr="00F00A62">
        <w:t xml:space="preserve"> laipsni</w:t>
      </w:r>
      <w:r w:rsidR="0003683B">
        <w:t>s)</w:t>
      </w:r>
      <w:r w:rsidR="0004372D" w:rsidRPr="00F00A62">
        <w:t xml:space="preserve"> arba jam lygiavertė aukštojo mokslo kvalifikacija; </w:t>
      </w:r>
    </w:p>
    <w:p w:rsidR="00A65DCB" w:rsidRDefault="00AE2CCF" w:rsidP="00676EFD">
      <w:pPr>
        <w:spacing w:line="360" w:lineRule="auto"/>
        <w:ind w:left="40" w:firstLine="669"/>
      </w:pPr>
      <w:r>
        <w:t>9</w:t>
      </w:r>
      <w:r w:rsidR="00A65DCB">
        <w:t>.2. darbo patirtis – finansų, ekonomikos, teisės, audito arba kontrolės sritis;</w:t>
      </w:r>
    </w:p>
    <w:p w:rsidR="00A65DCB" w:rsidRDefault="00AE2CCF" w:rsidP="00676EFD">
      <w:pPr>
        <w:spacing w:line="360" w:lineRule="auto"/>
        <w:ind w:left="40" w:firstLine="669"/>
      </w:pPr>
      <w:r>
        <w:t>9</w:t>
      </w:r>
      <w:r w:rsidR="00A65DCB">
        <w:t xml:space="preserve">.3. darbo patirties </w:t>
      </w:r>
      <w:r w:rsidR="00AF47A3">
        <w:t>trukmė – ne mažiau kaip 3 metai;</w:t>
      </w:r>
    </w:p>
    <w:p w:rsidR="00C62E01" w:rsidRPr="00466787" w:rsidRDefault="00C62E01" w:rsidP="00676EFD">
      <w:pPr>
        <w:spacing w:line="360" w:lineRule="auto"/>
        <w:ind w:left="40" w:firstLine="669"/>
        <w:rPr>
          <w:color w:val="000000" w:themeColor="text1"/>
        </w:rPr>
      </w:pPr>
      <w:r w:rsidRPr="00466787">
        <w:rPr>
          <w:color w:val="000000" w:themeColor="text1"/>
        </w:rPr>
        <w:t>9.4. vadovaujamojo darbo patirties trukmė – ne mažiau kaip 3 metai</w:t>
      </w:r>
      <w:r w:rsidR="00AF47A3">
        <w:rPr>
          <w:color w:val="000000" w:themeColor="text1"/>
        </w:rPr>
        <w:t>.</w:t>
      </w:r>
    </w:p>
    <w:p w:rsidR="0004372D" w:rsidRDefault="0004372D" w:rsidP="007C1B42">
      <w:pPr>
        <w:pStyle w:val="EmptyLayoutCell"/>
        <w:tabs>
          <w:tab w:val="left" w:pos="13"/>
          <w:tab w:val="left" w:pos="19"/>
          <w:tab w:val="left" w:pos="25"/>
          <w:tab w:val="left" w:pos="9080"/>
        </w:tabs>
        <w:spacing w:line="340" w:lineRule="exact"/>
        <w:ind w:left="40" w:firstLine="567"/>
        <w:jc w:val="center"/>
        <w:rPr>
          <w:color w:val="FF0000"/>
          <w:lang w:val="lt-LT"/>
        </w:rPr>
      </w:pPr>
    </w:p>
    <w:p w:rsidR="00C6117D" w:rsidRPr="00C52B08" w:rsidRDefault="00C6117D" w:rsidP="007C1B42">
      <w:pPr>
        <w:pStyle w:val="EmptyLayoutCell"/>
        <w:tabs>
          <w:tab w:val="left" w:pos="13"/>
          <w:tab w:val="left" w:pos="19"/>
          <w:tab w:val="left" w:pos="25"/>
          <w:tab w:val="left" w:pos="9080"/>
        </w:tabs>
        <w:spacing w:line="340" w:lineRule="exact"/>
        <w:ind w:left="40" w:firstLine="567"/>
        <w:jc w:val="center"/>
        <w:rPr>
          <w:color w:val="FF0000"/>
          <w:lang w:val="lt-LT"/>
        </w:rPr>
      </w:pPr>
    </w:p>
    <w:p w:rsidR="0004372D" w:rsidRPr="001F182B" w:rsidRDefault="0004372D" w:rsidP="007C1B42">
      <w:pPr>
        <w:spacing w:line="340" w:lineRule="exact"/>
        <w:ind w:left="40" w:firstLine="567"/>
        <w:jc w:val="center"/>
      </w:pPr>
      <w:r w:rsidRPr="001F182B">
        <w:rPr>
          <w:b/>
        </w:rPr>
        <w:t>V</w:t>
      </w:r>
      <w:r w:rsidR="00A37411" w:rsidRPr="001F182B">
        <w:rPr>
          <w:b/>
        </w:rPr>
        <w:t>I</w:t>
      </w:r>
      <w:r w:rsidRPr="001F182B">
        <w:rPr>
          <w:b/>
        </w:rPr>
        <w:t xml:space="preserve"> SKYRIUS</w:t>
      </w:r>
    </w:p>
    <w:p w:rsidR="0004372D" w:rsidRPr="001F182B" w:rsidRDefault="0004372D" w:rsidP="007C1B42">
      <w:pPr>
        <w:spacing w:line="340" w:lineRule="exact"/>
        <w:ind w:left="40" w:firstLine="567"/>
        <w:jc w:val="center"/>
        <w:rPr>
          <w:b/>
        </w:rPr>
      </w:pPr>
      <w:r w:rsidRPr="001F182B">
        <w:rPr>
          <w:b/>
        </w:rPr>
        <w:t>KOMPETENCIJOS</w:t>
      </w:r>
    </w:p>
    <w:p w:rsidR="0004372D" w:rsidRPr="001F182B" w:rsidRDefault="0004372D" w:rsidP="007C1B42">
      <w:pPr>
        <w:spacing w:line="340" w:lineRule="exact"/>
        <w:ind w:left="40" w:firstLine="567"/>
        <w:jc w:val="center"/>
      </w:pPr>
    </w:p>
    <w:p w:rsidR="0004372D" w:rsidRPr="001F182B" w:rsidRDefault="00F00A62" w:rsidP="007C1B42">
      <w:pPr>
        <w:spacing w:line="340" w:lineRule="exact"/>
        <w:ind w:left="40" w:firstLine="567"/>
      </w:pPr>
      <w:r>
        <w:t>1</w:t>
      </w:r>
      <w:r w:rsidR="00AE2CCF">
        <w:t>0</w:t>
      </w:r>
      <w:r w:rsidR="00613747">
        <w:t>.</w:t>
      </w:r>
      <w:r w:rsidR="0004372D" w:rsidRPr="001F182B">
        <w:t xml:space="preserve"> Bendrosios kompetencijos ir jų pakankami lygiai:</w:t>
      </w:r>
    </w:p>
    <w:p w:rsidR="0004372D" w:rsidRPr="001F182B" w:rsidRDefault="00F00A62" w:rsidP="007C1B42">
      <w:pPr>
        <w:spacing w:line="340" w:lineRule="exact"/>
        <w:ind w:left="40" w:firstLine="567"/>
      </w:pPr>
      <w:r>
        <w:t>1</w:t>
      </w:r>
      <w:r w:rsidR="00AE2CCF">
        <w:t>0</w:t>
      </w:r>
      <w:r w:rsidR="0004372D" w:rsidRPr="001F182B">
        <w:t>.1. komunikacija – 5;</w:t>
      </w:r>
    </w:p>
    <w:p w:rsidR="0004372D" w:rsidRPr="001F182B" w:rsidRDefault="00F00A62" w:rsidP="007C1B42">
      <w:pPr>
        <w:spacing w:line="340" w:lineRule="exact"/>
        <w:ind w:left="40" w:firstLine="567"/>
      </w:pPr>
      <w:r>
        <w:t>1</w:t>
      </w:r>
      <w:r w:rsidR="00AE2CCF">
        <w:t>0</w:t>
      </w:r>
      <w:r w:rsidR="0004372D" w:rsidRPr="001F182B">
        <w:t>.2. analizė ir pagrindimas – 5;</w:t>
      </w:r>
    </w:p>
    <w:p w:rsidR="0004372D" w:rsidRPr="001F182B" w:rsidRDefault="00F00A62" w:rsidP="007C1B42">
      <w:pPr>
        <w:spacing w:line="340" w:lineRule="exact"/>
        <w:ind w:left="40" w:firstLine="567"/>
      </w:pPr>
      <w:r>
        <w:t>1</w:t>
      </w:r>
      <w:r w:rsidR="00AE2CCF">
        <w:t>0</w:t>
      </w:r>
      <w:r w:rsidR="0004372D" w:rsidRPr="001F182B">
        <w:t>.3. patikimumas ir atsakingumas – 5;</w:t>
      </w:r>
    </w:p>
    <w:p w:rsidR="0004372D" w:rsidRPr="001F182B" w:rsidRDefault="00F00A62" w:rsidP="007C1B42">
      <w:pPr>
        <w:spacing w:line="340" w:lineRule="exact"/>
        <w:ind w:left="40" w:firstLine="567"/>
      </w:pPr>
      <w:r>
        <w:t>1</w:t>
      </w:r>
      <w:r w:rsidR="00AE2CCF">
        <w:t>0</w:t>
      </w:r>
      <w:r w:rsidR="0004372D" w:rsidRPr="001F182B">
        <w:t>.4. organizuotumas – 5;</w:t>
      </w:r>
    </w:p>
    <w:p w:rsidR="0004372D" w:rsidRPr="001F182B" w:rsidRDefault="00F00A62" w:rsidP="007C1B42">
      <w:pPr>
        <w:spacing w:line="340" w:lineRule="exact"/>
        <w:ind w:left="40" w:firstLine="567"/>
      </w:pPr>
      <w:r>
        <w:t>1</w:t>
      </w:r>
      <w:r w:rsidR="00AE2CCF">
        <w:t>0</w:t>
      </w:r>
      <w:r w:rsidR="0004372D" w:rsidRPr="001F182B">
        <w:t>.5. vertės visuomenei kūrimas – 5.</w:t>
      </w:r>
    </w:p>
    <w:p w:rsidR="0004372D" w:rsidRPr="001F182B" w:rsidRDefault="00F00A62" w:rsidP="007C1B42">
      <w:pPr>
        <w:spacing w:line="340" w:lineRule="exact"/>
        <w:ind w:left="40" w:firstLine="567"/>
      </w:pPr>
      <w:r>
        <w:t>1</w:t>
      </w:r>
      <w:r w:rsidR="00AE2CCF">
        <w:t>1</w:t>
      </w:r>
      <w:r w:rsidR="0004372D" w:rsidRPr="001F182B">
        <w:t>. Vadybinės ir lyderystės kompetencijos ir jų pakankami lygiai:</w:t>
      </w:r>
    </w:p>
    <w:p w:rsidR="0004372D" w:rsidRPr="001F182B" w:rsidRDefault="00F00A62" w:rsidP="007C1B42">
      <w:pPr>
        <w:spacing w:line="340" w:lineRule="exact"/>
        <w:ind w:left="40" w:firstLine="567"/>
      </w:pPr>
      <w:r>
        <w:t>1</w:t>
      </w:r>
      <w:r w:rsidR="00AE2CCF">
        <w:t>1</w:t>
      </w:r>
      <w:r w:rsidR="0004372D" w:rsidRPr="001F182B">
        <w:t>.1. lyderystė – 4;</w:t>
      </w:r>
    </w:p>
    <w:p w:rsidR="0004372D" w:rsidRPr="001F182B" w:rsidRDefault="00F00A62" w:rsidP="007C1B42">
      <w:pPr>
        <w:spacing w:line="340" w:lineRule="exact"/>
        <w:ind w:left="40" w:firstLine="567"/>
      </w:pPr>
      <w:r>
        <w:t>1</w:t>
      </w:r>
      <w:r w:rsidR="00AE2CCF">
        <w:t>1</w:t>
      </w:r>
      <w:r w:rsidR="0004372D" w:rsidRPr="001F182B">
        <w:t>.2. veiklos valdymas – 5;</w:t>
      </w:r>
    </w:p>
    <w:p w:rsidR="0004372D" w:rsidRPr="00506E6A" w:rsidRDefault="00F00A62" w:rsidP="007C1B42">
      <w:pPr>
        <w:spacing w:line="340" w:lineRule="exact"/>
        <w:ind w:left="40" w:firstLine="567"/>
      </w:pPr>
      <w:r>
        <w:rPr>
          <w:color w:val="000000"/>
        </w:rPr>
        <w:t>1</w:t>
      </w:r>
      <w:r w:rsidR="00AE2CCF">
        <w:rPr>
          <w:color w:val="000000"/>
        </w:rPr>
        <w:t>1</w:t>
      </w:r>
      <w:r w:rsidR="0004372D" w:rsidRPr="00506E6A">
        <w:rPr>
          <w:color w:val="000000"/>
        </w:rPr>
        <w:t>.3. strateginis požiūris – 5.</w:t>
      </w:r>
    </w:p>
    <w:p w:rsidR="0004372D" w:rsidRPr="00506E6A" w:rsidRDefault="00F00A62" w:rsidP="007C1B42">
      <w:pPr>
        <w:spacing w:line="340" w:lineRule="exact"/>
        <w:ind w:left="40" w:firstLine="567"/>
      </w:pPr>
      <w:r>
        <w:rPr>
          <w:color w:val="000000"/>
        </w:rPr>
        <w:t>1</w:t>
      </w:r>
      <w:r w:rsidR="00AE2CCF">
        <w:rPr>
          <w:color w:val="000000"/>
        </w:rPr>
        <w:t>2</w:t>
      </w:r>
      <w:r w:rsidR="0004372D" w:rsidRPr="00506E6A">
        <w:rPr>
          <w:color w:val="000000"/>
        </w:rPr>
        <w:t>. Specifinės kompetencijos ir jų pakankami lygiai:</w:t>
      </w:r>
      <w:r w:rsidR="0004372D" w:rsidRPr="00506E6A">
        <w:rPr>
          <w:color w:val="FFFFFF"/>
        </w:rPr>
        <w:t>0</w:t>
      </w:r>
    </w:p>
    <w:p w:rsidR="0004372D" w:rsidRPr="00506E6A" w:rsidRDefault="00F00A62" w:rsidP="007C1B42">
      <w:pPr>
        <w:spacing w:line="340" w:lineRule="exact"/>
        <w:ind w:left="40" w:firstLine="567"/>
      </w:pPr>
      <w:r>
        <w:rPr>
          <w:color w:val="000000"/>
        </w:rPr>
        <w:t>1</w:t>
      </w:r>
      <w:r w:rsidR="00AE2CCF">
        <w:rPr>
          <w:color w:val="000000"/>
        </w:rPr>
        <w:t>2</w:t>
      </w:r>
      <w:r w:rsidR="0004372D" w:rsidRPr="00506E6A">
        <w:rPr>
          <w:color w:val="000000"/>
        </w:rPr>
        <w:t>.1. kontrolės ir priežiūros proceso valdymas – 5.</w:t>
      </w:r>
    </w:p>
    <w:p w:rsidR="0004372D" w:rsidRPr="00506E6A" w:rsidRDefault="0004372D" w:rsidP="007C1B42">
      <w:pPr>
        <w:spacing w:line="340" w:lineRule="exact"/>
        <w:ind w:left="40" w:firstLine="567"/>
      </w:pPr>
    </w:p>
    <w:p w:rsidR="0004372D" w:rsidRPr="00506E6A" w:rsidRDefault="0004372D" w:rsidP="007C1B42">
      <w:pPr>
        <w:pStyle w:val="EmptyLayoutCell"/>
        <w:tabs>
          <w:tab w:val="left" w:pos="13"/>
          <w:tab w:val="left" w:pos="19"/>
          <w:tab w:val="left" w:pos="25"/>
          <w:tab w:val="left" w:pos="9080"/>
        </w:tabs>
        <w:spacing w:line="340" w:lineRule="exact"/>
        <w:ind w:left="40" w:firstLine="567"/>
        <w:rPr>
          <w:lang w:val="lt-LT"/>
        </w:rPr>
      </w:pPr>
      <w:r w:rsidRPr="00506E6A">
        <w:rPr>
          <w:lang w:val="lt-LT"/>
        </w:rPr>
        <w:tab/>
      </w:r>
      <w:r w:rsidRPr="00506E6A">
        <w:rPr>
          <w:lang w:val="lt-LT"/>
        </w:rPr>
        <w:tab/>
      </w:r>
      <w:r w:rsidRPr="00506E6A">
        <w:rPr>
          <w:lang w:val="lt-LT"/>
        </w:rPr>
        <w:tab/>
      </w:r>
    </w:p>
    <w:p w:rsidR="0004372D" w:rsidRPr="00506E6A" w:rsidRDefault="0004372D" w:rsidP="007C1B42">
      <w:pPr>
        <w:tabs>
          <w:tab w:val="left" w:pos="3440"/>
        </w:tabs>
        <w:spacing w:line="340" w:lineRule="exact"/>
        <w:ind w:firstLine="567"/>
      </w:pPr>
      <w:r w:rsidRPr="00506E6A">
        <w:rPr>
          <w:color w:val="000000"/>
        </w:rPr>
        <w:t>Susipažinau</w:t>
      </w:r>
      <w:r w:rsidRPr="00506E6A">
        <w:tab/>
      </w:r>
    </w:p>
    <w:p w:rsidR="0004372D" w:rsidRPr="00506E6A" w:rsidRDefault="007C1B42" w:rsidP="007C1B42">
      <w:pPr>
        <w:tabs>
          <w:tab w:val="left" w:pos="3440"/>
        </w:tabs>
        <w:spacing w:line="340" w:lineRule="exact"/>
        <w:ind w:firstLine="567"/>
      </w:pPr>
      <w:r>
        <w:t>_______________</w:t>
      </w:r>
      <w:r w:rsidR="0004372D" w:rsidRPr="00506E6A">
        <w:tab/>
      </w:r>
    </w:p>
    <w:p w:rsidR="0004372D" w:rsidRPr="00506E6A" w:rsidRDefault="0004372D" w:rsidP="007C1B42">
      <w:pPr>
        <w:tabs>
          <w:tab w:val="left" w:pos="3440"/>
        </w:tabs>
        <w:spacing w:line="340" w:lineRule="exact"/>
        <w:ind w:firstLine="567"/>
      </w:pPr>
      <w:r w:rsidRPr="00506E6A">
        <w:rPr>
          <w:color w:val="000000"/>
        </w:rPr>
        <w:t>(Parašas)</w:t>
      </w:r>
      <w:r w:rsidRPr="00506E6A">
        <w:tab/>
      </w:r>
    </w:p>
    <w:p w:rsidR="0004372D" w:rsidRPr="00506E6A" w:rsidRDefault="007C1B42" w:rsidP="007C1B42">
      <w:pPr>
        <w:tabs>
          <w:tab w:val="left" w:pos="3440"/>
        </w:tabs>
        <w:spacing w:line="340" w:lineRule="exact"/>
        <w:ind w:firstLine="567"/>
      </w:pPr>
      <w:r>
        <w:t>__________________</w:t>
      </w:r>
      <w:r w:rsidR="0004372D" w:rsidRPr="00506E6A">
        <w:tab/>
      </w:r>
    </w:p>
    <w:p w:rsidR="0004372D" w:rsidRPr="00506E6A" w:rsidRDefault="0004372D" w:rsidP="007C1B42">
      <w:pPr>
        <w:tabs>
          <w:tab w:val="left" w:pos="3440"/>
        </w:tabs>
        <w:spacing w:line="340" w:lineRule="exact"/>
        <w:ind w:firstLine="567"/>
      </w:pPr>
      <w:r w:rsidRPr="00506E6A">
        <w:rPr>
          <w:color w:val="000000"/>
        </w:rPr>
        <w:t>(Vardas ir pavardė)</w:t>
      </w:r>
      <w:r w:rsidRPr="00506E6A">
        <w:tab/>
      </w:r>
    </w:p>
    <w:p w:rsidR="0004372D" w:rsidRPr="00506E6A" w:rsidRDefault="007C1B42" w:rsidP="007C1B42">
      <w:pPr>
        <w:tabs>
          <w:tab w:val="left" w:pos="3440"/>
        </w:tabs>
        <w:spacing w:line="340" w:lineRule="exact"/>
        <w:ind w:firstLine="567"/>
      </w:pPr>
      <w:r>
        <w:t>______________________</w:t>
      </w:r>
      <w:r w:rsidR="0004372D" w:rsidRPr="00506E6A">
        <w:tab/>
      </w:r>
    </w:p>
    <w:p w:rsidR="0004372D" w:rsidRPr="00506E6A" w:rsidRDefault="0004372D" w:rsidP="007C1B42">
      <w:pPr>
        <w:tabs>
          <w:tab w:val="left" w:pos="3440"/>
        </w:tabs>
        <w:spacing w:line="340" w:lineRule="exact"/>
        <w:ind w:firstLine="567"/>
      </w:pPr>
      <w:r w:rsidRPr="00506E6A">
        <w:rPr>
          <w:color w:val="000000"/>
        </w:rPr>
        <w:t>(Data)</w:t>
      </w:r>
      <w:r w:rsidRPr="00506E6A">
        <w:tab/>
      </w:r>
    </w:p>
    <w:p w:rsidR="0004372D" w:rsidRPr="00506E6A" w:rsidRDefault="0004372D" w:rsidP="007C1B42">
      <w:pPr>
        <w:tabs>
          <w:tab w:val="left" w:pos="3440"/>
        </w:tabs>
        <w:spacing w:line="340" w:lineRule="exact"/>
        <w:ind w:left="40" w:firstLine="567"/>
      </w:pPr>
      <w:r w:rsidRPr="00506E6A">
        <w:tab/>
      </w:r>
    </w:p>
    <w:p w:rsidR="0004372D" w:rsidRPr="00506E6A" w:rsidRDefault="0004372D" w:rsidP="007C1B42">
      <w:pPr>
        <w:tabs>
          <w:tab w:val="left" w:pos="13"/>
          <w:tab w:val="left" w:pos="19"/>
          <w:tab w:val="left" w:pos="25"/>
        </w:tabs>
        <w:spacing w:line="340" w:lineRule="exact"/>
        <w:ind w:firstLine="567"/>
      </w:pPr>
    </w:p>
    <w:p w:rsidR="002E39A6" w:rsidRDefault="006E4F3C" w:rsidP="007C1B42">
      <w:pPr>
        <w:ind w:firstLine="567"/>
      </w:pPr>
      <w:r>
        <w:t xml:space="preserve">                                                                          </w:t>
      </w:r>
    </w:p>
    <w:p w:rsidR="002E39A6" w:rsidRDefault="002E39A6" w:rsidP="007C1B42">
      <w:pPr>
        <w:ind w:firstLine="567"/>
      </w:pPr>
    </w:p>
    <w:p w:rsidR="00C6117D" w:rsidRDefault="00C6117D" w:rsidP="007C1B42">
      <w:pPr>
        <w:ind w:firstLine="567"/>
      </w:pPr>
    </w:p>
    <w:p w:rsidR="00C6117D" w:rsidRDefault="00C6117D" w:rsidP="007C1B42">
      <w:pPr>
        <w:ind w:firstLine="567"/>
      </w:pPr>
    </w:p>
    <w:p w:rsidR="00C6117D" w:rsidRDefault="00C6117D" w:rsidP="007C1B42">
      <w:pPr>
        <w:ind w:firstLine="567"/>
      </w:pPr>
    </w:p>
    <w:p w:rsidR="00C6117D" w:rsidRDefault="00C6117D" w:rsidP="007C1B42">
      <w:pPr>
        <w:ind w:firstLine="567"/>
      </w:pPr>
    </w:p>
    <w:p w:rsidR="00C6117D" w:rsidRDefault="00C6117D" w:rsidP="007C1B42">
      <w:pPr>
        <w:ind w:firstLine="567"/>
      </w:pPr>
    </w:p>
    <w:p w:rsidR="00C6117D" w:rsidRDefault="00C6117D" w:rsidP="007C1B42">
      <w:pPr>
        <w:ind w:firstLine="567"/>
      </w:pPr>
    </w:p>
    <w:p w:rsidR="00C6117D" w:rsidRDefault="00C6117D" w:rsidP="007C1B42">
      <w:pPr>
        <w:ind w:firstLine="567"/>
      </w:pPr>
    </w:p>
    <w:p w:rsidR="00C6117D" w:rsidRDefault="00C6117D" w:rsidP="007C1B42">
      <w:pPr>
        <w:ind w:firstLine="567"/>
      </w:pPr>
    </w:p>
    <w:p w:rsidR="00C6117D" w:rsidRDefault="00C6117D" w:rsidP="007C1B42">
      <w:pPr>
        <w:ind w:firstLine="567"/>
      </w:pPr>
    </w:p>
    <w:p w:rsidR="00C6117D" w:rsidRDefault="00C6117D" w:rsidP="007C1B42">
      <w:pPr>
        <w:ind w:firstLine="567"/>
      </w:pPr>
    </w:p>
    <w:p w:rsidR="00C6117D" w:rsidRDefault="00C6117D" w:rsidP="007C1B42">
      <w:pPr>
        <w:ind w:firstLine="567"/>
      </w:pPr>
    </w:p>
    <w:p w:rsidR="00C6117D" w:rsidRDefault="00C6117D" w:rsidP="007C1B42">
      <w:pPr>
        <w:ind w:firstLine="567"/>
      </w:pPr>
    </w:p>
    <w:p w:rsidR="008E2A59" w:rsidRDefault="008E2A59" w:rsidP="007C1B42">
      <w:pPr>
        <w:ind w:firstLine="567"/>
        <w:jc w:val="center"/>
        <w:rPr>
          <w:b/>
        </w:rPr>
      </w:pPr>
    </w:p>
    <w:p w:rsidR="00A8129A" w:rsidRDefault="00A8129A" w:rsidP="007C1B42">
      <w:pPr>
        <w:ind w:firstLine="567"/>
        <w:jc w:val="center"/>
        <w:rPr>
          <w:b/>
        </w:rPr>
      </w:pPr>
      <w:r>
        <w:rPr>
          <w:b/>
        </w:rPr>
        <w:t>AIŠKINAMASIS RAŠTAS</w:t>
      </w:r>
    </w:p>
    <w:p w:rsidR="00A8129A" w:rsidRDefault="00A8129A" w:rsidP="007C1B42">
      <w:pPr>
        <w:ind w:firstLine="567"/>
        <w:jc w:val="center"/>
        <w:rPr>
          <w:b/>
        </w:rPr>
      </w:pPr>
    </w:p>
    <w:tbl>
      <w:tblPr>
        <w:tblW w:w="0" w:type="auto"/>
        <w:tblLook w:val="01E0" w:firstRow="1" w:lastRow="1" w:firstColumn="1" w:lastColumn="1" w:noHBand="0" w:noVBand="0"/>
      </w:tblPr>
      <w:tblGrid>
        <w:gridCol w:w="9877"/>
      </w:tblGrid>
      <w:tr w:rsidR="007C1B42" w:rsidRPr="007C1B42" w:rsidTr="007907BC">
        <w:tc>
          <w:tcPr>
            <w:tcW w:w="9854" w:type="dxa"/>
          </w:tcPr>
          <w:p w:rsidR="00A8129A" w:rsidRPr="00613747" w:rsidRDefault="00A8129A" w:rsidP="007C1B42">
            <w:pPr>
              <w:ind w:firstLine="567"/>
              <w:rPr>
                <w:b/>
              </w:rPr>
            </w:pPr>
            <w:r w:rsidRPr="00613747">
              <w:rPr>
                <w:b/>
              </w:rPr>
              <w:t>1. Sprendimo projekto motyvai, tikslai ir uždaviniai:</w:t>
            </w:r>
          </w:p>
          <w:p w:rsidR="00A8129A" w:rsidRPr="00613747" w:rsidRDefault="00A8129A" w:rsidP="007C1B42">
            <w:pPr>
              <w:ind w:firstLine="567"/>
              <w:rPr>
                <w:b/>
              </w:rPr>
            </w:pPr>
          </w:p>
        </w:tc>
      </w:tr>
      <w:tr w:rsidR="007C1B42" w:rsidRPr="007C1B42" w:rsidTr="007907BC">
        <w:tc>
          <w:tcPr>
            <w:tcW w:w="9854" w:type="dxa"/>
            <w:hideMark/>
          </w:tcPr>
          <w:p w:rsidR="00C164AC" w:rsidRPr="00466787" w:rsidRDefault="00C164AC" w:rsidP="00896087">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color w:val="000000" w:themeColor="text1"/>
              </w:rPr>
            </w:pPr>
            <w:r w:rsidRPr="00613747">
              <w:t>Lietuvos Respublikos Vyriausybės 2020 m. kovo 10 d. nutarim</w:t>
            </w:r>
            <w:r w:rsidR="00466787">
              <w:t>u</w:t>
            </w:r>
            <w:r w:rsidRPr="00613747">
              <w:t xml:space="preserve"> Nr. 213 „Dėl Lietuvos Respublikos Vyriausybės 2018 m. lapkričio 28 d. nutarimo Nr. 1176 „Dėl Lietuvos Respublikos valstybės tarnybos įstatymo įgyvendinimo“ pakeitimo“</w:t>
            </w:r>
            <w:r w:rsidR="00466787">
              <w:t xml:space="preserve"> patvirtinta nauja valstybės tarnautojų pareigybių aprašymo ir vertinimo metodika, </w:t>
            </w:r>
            <w:r w:rsidR="00466787" w:rsidRPr="00466787">
              <w:rPr>
                <w:color w:val="000000" w:themeColor="text1"/>
              </w:rPr>
              <w:t>todėl</w:t>
            </w:r>
            <w:r w:rsidRPr="00466787">
              <w:rPr>
                <w:color w:val="000000" w:themeColor="text1"/>
              </w:rPr>
              <w:t xml:space="preserve"> </w:t>
            </w:r>
            <w:r w:rsidR="00466787" w:rsidRPr="00466787">
              <w:rPr>
                <w:color w:val="000000" w:themeColor="text1"/>
              </w:rPr>
              <w:t xml:space="preserve">visose </w:t>
            </w:r>
            <w:r w:rsidRPr="00466787">
              <w:rPr>
                <w:color w:val="000000" w:themeColor="text1"/>
              </w:rPr>
              <w:t>savivaldybių institucijose ir įstaigose turi būti naujai aprašyt</w:t>
            </w:r>
            <w:r w:rsidR="006C1ED9" w:rsidRPr="00466787">
              <w:rPr>
                <w:color w:val="000000" w:themeColor="text1"/>
              </w:rPr>
              <w:t>os</w:t>
            </w:r>
            <w:r w:rsidRPr="00466787">
              <w:rPr>
                <w:color w:val="000000" w:themeColor="text1"/>
              </w:rPr>
              <w:t xml:space="preserve"> </w:t>
            </w:r>
            <w:r w:rsidR="006C1ED9" w:rsidRPr="00466787">
              <w:rPr>
                <w:color w:val="000000" w:themeColor="text1"/>
              </w:rPr>
              <w:t xml:space="preserve">pareigybės </w:t>
            </w:r>
            <w:r w:rsidRPr="00466787">
              <w:rPr>
                <w:color w:val="000000" w:themeColor="text1"/>
              </w:rPr>
              <w:t xml:space="preserve">ir patvirtinti </w:t>
            </w:r>
            <w:r w:rsidR="006C1ED9" w:rsidRPr="00466787">
              <w:rPr>
                <w:color w:val="000000" w:themeColor="text1"/>
              </w:rPr>
              <w:t xml:space="preserve">nauji </w:t>
            </w:r>
            <w:r w:rsidRPr="00466787">
              <w:rPr>
                <w:color w:val="000000" w:themeColor="text1"/>
              </w:rPr>
              <w:t xml:space="preserve">valstybės tarnautojų pareigybių aprašymai. </w:t>
            </w:r>
          </w:p>
          <w:p w:rsidR="00A37411" w:rsidRPr="00613747" w:rsidRDefault="00A37411" w:rsidP="00896087">
            <w:pPr>
              <w:suppressAutoHyphens/>
              <w:spacing w:line="360" w:lineRule="auto"/>
              <w:ind w:firstLine="709"/>
              <w:jc w:val="both"/>
              <w:textAlignment w:val="baseline"/>
            </w:pPr>
            <w:r w:rsidRPr="00466787">
              <w:rPr>
                <w:color w:val="000000" w:themeColor="text1"/>
                <w:lang w:eastAsia="lt-LT"/>
              </w:rPr>
              <w:t xml:space="preserve">Pagal </w:t>
            </w:r>
            <w:r w:rsidRPr="00466787">
              <w:rPr>
                <w:color w:val="000000" w:themeColor="text1"/>
              </w:rPr>
              <w:t xml:space="preserve">Lietuvos Respublikos valstybės tarnybos įstatymo </w:t>
            </w:r>
            <w:r w:rsidRPr="00613747">
              <w:t>8 straipsnio 4 dalies 5 punktą, savivaldybės kontrolieriaus pareigybių aprašymą tvirtina savivaldybės taryba.</w:t>
            </w:r>
          </w:p>
          <w:p w:rsidR="007004E5" w:rsidRPr="00613747" w:rsidRDefault="00A37411" w:rsidP="00896087">
            <w:pPr>
              <w:spacing w:line="360" w:lineRule="auto"/>
              <w:ind w:firstLine="709"/>
              <w:jc w:val="both"/>
              <w:rPr>
                <w:lang w:bidi="he-IL"/>
              </w:rPr>
            </w:pPr>
            <w:r w:rsidRPr="00613747">
              <w:t xml:space="preserve">Atsižvelgiant į minėtas teisės aktų nuostatas, sprendimo projektu siūloma patvirtinti naują </w:t>
            </w:r>
            <w:r w:rsidRPr="00613747">
              <w:rPr>
                <w:lang w:bidi="he-IL"/>
              </w:rPr>
              <w:t>Anykščių rajono savivaldybės kontrolieriaus pareigybės aprašymą</w:t>
            </w:r>
            <w:r w:rsidR="001F182B" w:rsidRPr="00613747">
              <w:rPr>
                <w:lang w:bidi="he-IL"/>
              </w:rPr>
              <w:t>.</w:t>
            </w:r>
          </w:p>
          <w:p w:rsidR="001F182B" w:rsidRPr="0094354D" w:rsidRDefault="009A2433" w:rsidP="00896087">
            <w:pPr>
              <w:spacing w:line="360" w:lineRule="auto"/>
              <w:ind w:firstLine="709"/>
              <w:jc w:val="both"/>
            </w:pPr>
            <w:r>
              <w:rPr>
                <w:lang w:eastAsia="ar-SA"/>
              </w:rPr>
              <w:t xml:space="preserve">Valstybės tarnautojų pareigybių aprašymo ir vertinimo metodikos, patvirtintos Lietuvos Respublikos Vyriausybės </w:t>
            </w:r>
            <w:r>
              <w:rPr>
                <w:bCs/>
                <w:shd w:val="clear" w:color="auto" w:fill="FFFFFF"/>
              </w:rPr>
              <w:t xml:space="preserve">2018 m. </w:t>
            </w:r>
            <w:r w:rsidRPr="002D12BD">
              <w:rPr>
                <w:rStyle w:val="Hipersaitas"/>
                <w:bCs/>
                <w:iCs/>
                <w:color w:val="auto"/>
                <w:u w:val="none"/>
                <w:shd w:val="clear" w:color="auto" w:fill="FFFFFF"/>
              </w:rPr>
              <w:t>lapkričio</w:t>
            </w:r>
            <w:r w:rsidR="002D12BD">
              <w:rPr>
                <w:rStyle w:val="Hipersaitas"/>
                <w:bCs/>
                <w:iCs/>
                <w:color w:val="auto"/>
                <w:u w:val="none"/>
                <w:shd w:val="clear" w:color="auto" w:fill="FFFFFF"/>
              </w:rPr>
              <w:t xml:space="preserve"> </w:t>
            </w:r>
            <w:r>
              <w:rPr>
                <w:bCs/>
                <w:shd w:val="clear" w:color="auto" w:fill="FFFFFF"/>
              </w:rPr>
              <w:t>28 d. nutarimu Nr. 1176 „Dėl Lietuvos Respublikos valstybės tarnybos įstatymo įgyvendinimo“</w:t>
            </w:r>
            <w:r>
              <w:t xml:space="preserve"> (toliau – Metodikos), 5 punkte nustatyta</w:t>
            </w:r>
            <w:r w:rsidR="001F182B" w:rsidRPr="00613747">
              <w:t xml:space="preserve">, kad valstybės tarnautoją į pareigas priimančios kolegialios savivaldybės institucijos (šiuo atveju Anykščių rajono savivaldybės (toliau – Savivaldybė) tarybos) vadovas (šiuo atveju Savivaldybės meras), vadovaudamasis Metodika bei atsižvelgdamas į teisės aktuose nustatytus įstaigos uždavinius ir funkcijas, rengia pavaldžių valstybės tarnautojų (šiuo atveju Savivaldybės kontrolieriaus) pareigybės </w:t>
            </w:r>
            <w:r w:rsidR="001F182B" w:rsidRPr="00466787">
              <w:rPr>
                <w:color w:val="000000" w:themeColor="text1"/>
              </w:rPr>
              <w:t xml:space="preserve">aprašymus arba paveda juos rengti kitam įgaliotam asmeniui. Atsižvelgdamas į tai, Savivaldybės meras pavedė Teisės, personalo ir civilinės metrikacijos skyriaus vyriausiajai specialistei Nijolei </w:t>
            </w:r>
            <w:proofErr w:type="spellStart"/>
            <w:r w:rsidR="001F182B" w:rsidRPr="00466787">
              <w:rPr>
                <w:color w:val="000000" w:themeColor="text1"/>
              </w:rPr>
              <w:t>Dūmanienei</w:t>
            </w:r>
            <w:proofErr w:type="spellEnd"/>
            <w:r w:rsidR="001F182B" w:rsidRPr="00466787">
              <w:rPr>
                <w:color w:val="000000" w:themeColor="text1"/>
              </w:rPr>
              <w:t xml:space="preserve"> parengti </w:t>
            </w:r>
            <w:r w:rsidR="001F182B" w:rsidRPr="0094354D">
              <w:t xml:space="preserve">Savivaldybės kontrolieriaus pareigybės aprašymo projektą. </w:t>
            </w:r>
          </w:p>
          <w:p w:rsidR="001F182B" w:rsidRPr="00613747" w:rsidRDefault="001F182B" w:rsidP="001F182B">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613747">
              <w:t xml:space="preserve">Metodikoje yra įtvirtintos valstybės tarnautojų pareigybių aprašymų sudėtinės dalys: pareigybės charakteristika (pareigybės pavadinimas, lygmuo ir pavaldumas), pareigybės veiklos sritis (nenustatoma įstaigos vadovui), pareigybės specializacija (nenustatoma įstaigos vadovui), pareigybės funkcijos, specialieji reikalavimai ir kompetencijos. </w:t>
            </w:r>
          </w:p>
          <w:p w:rsidR="001F182B" w:rsidRPr="00613747" w:rsidRDefault="001F182B" w:rsidP="001F182B">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613747">
              <w:t>Valstybės tarnautojo pareigybė priskiriama pareigybės lygmeniui pagal Metodikos 1 priedą.</w:t>
            </w:r>
          </w:p>
          <w:p w:rsidR="001F182B" w:rsidRPr="00613747" w:rsidRDefault="001F182B" w:rsidP="001F182B">
            <w:pPr>
              <w:spacing w:line="360" w:lineRule="auto"/>
              <w:ind w:firstLine="709"/>
              <w:jc w:val="both"/>
              <w:rPr>
                <w:lang w:eastAsia="lt-LT"/>
              </w:rPr>
            </w:pPr>
            <w:r w:rsidRPr="00613747">
              <w:t xml:space="preserve">Pareigybės aprašyme </w:t>
            </w:r>
            <w:r w:rsidRPr="00613747">
              <w:rPr>
                <w:lang w:eastAsia="lt-LT"/>
              </w:rPr>
              <w:t>galima nustatyti ne daugiau kaip 6 papildomas funkcijas, susijusias su įstaigos veikla, visada turi būti nustatoma funkcija, susijusi su nenuolatinio pobūdžio pavedimų vykdymu bei, jei teisės aktuose priskiriamos kitos funkcijos</w:t>
            </w:r>
            <w:r w:rsidR="00AF47A3">
              <w:rPr>
                <w:lang w:eastAsia="lt-LT"/>
              </w:rPr>
              <w:t>,</w:t>
            </w:r>
            <w:r w:rsidRPr="00613747">
              <w:rPr>
                <w:lang w:eastAsia="lt-LT"/>
              </w:rPr>
              <w:t xml:space="preserve"> trumpai nurodoma, pagal kokį teisės aktą ir kokias funkcijas vykdys šis valstybės tarnautojas (Metodikos 22</w:t>
            </w:r>
            <w:r w:rsidR="00F778B1">
              <w:rPr>
                <w:lang w:eastAsia="lt-LT"/>
              </w:rPr>
              <w:t>–</w:t>
            </w:r>
            <w:r w:rsidRPr="00613747">
              <w:rPr>
                <w:lang w:eastAsia="lt-LT"/>
              </w:rPr>
              <w:t xml:space="preserve">25 punktai). </w:t>
            </w:r>
          </w:p>
          <w:p w:rsidR="001F182B" w:rsidRPr="00613747" w:rsidRDefault="001F182B" w:rsidP="001F182B">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613747">
              <w:lastRenderedPageBreak/>
              <w:t>Pastebėtina, jog bendrųjų, vadybinių ir lyderystės, specifinių ir bendrosios (vidaus administravimo) veiklos srities profesinių kompetencijų aprašymai patvirtinti Valstybės tarnybos departamento direktoriaus, todėl negali būti keistini. Taigi valstybės tarnautojų pareigybės lygmeniui nustatytų kompetencijų ir jų lygių visuma yra atitinkamos valstybės tarnautojo pareigybės lygmens kompetencijų profilis.</w:t>
            </w:r>
          </w:p>
          <w:p w:rsidR="001F182B" w:rsidRPr="00613747" w:rsidRDefault="001F182B" w:rsidP="006C1ED9">
            <w:pPr>
              <w:spacing w:line="360" w:lineRule="auto"/>
              <w:ind w:firstLine="567"/>
              <w:jc w:val="both"/>
            </w:pPr>
          </w:p>
        </w:tc>
      </w:tr>
      <w:tr w:rsidR="007C1B42" w:rsidRPr="007C1B42" w:rsidTr="007907BC">
        <w:tc>
          <w:tcPr>
            <w:tcW w:w="9854" w:type="dxa"/>
            <w:hideMark/>
          </w:tcPr>
          <w:p w:rsidR="00A8129A" w:rsidRPr="006C1ED9" w:rsidRDefault="00A8129A" w:rsidP="007C1B42">
            <w:pPr>
              <w:ind w:firstLine="567"/>
              <w:rPr>
                <w:b/>
              </w:rPr>
            </w:pPr>
            <w:r w:rsidRPr="006C1ED9">
              <w:rPr>
                <w:b/>
              </w:rPr>
              <w:lastRenderedPageBreak/>
              <w:t>2. Teisinis reglamentavimas:</w:t>
            </w:r>
          </w:p>
        </w:tc>
      </w:tr>
      <w:tr w:rsidR="007C1B42" w:rsidRPr="007C1B42" w:rsidTr="007907BC">
        <w:tc>
          <w:tcPr>
            <w:tcW w:w="9854" w:type="dxa"/>
          </w:tcPr>
          <w:p w:rsidR="00D50005" w:rsidRPr="006C1ED9" w:rsidRDefault="00C164AC" w:rsidP="007C1B42">
            <w:pPr>
              <w:spacing w:line="360" w:lineRule="auto"/>
              <w:ind w:firstLine="567"/>
            </w:pPr>
            <w:r w:rsidRPr="006C1ED9">
              <w:rPr>
                <w:lang w:bidi="he-IL"/>
              </w:rPr>
              <w:t>Lietuvos Respublikos vietos savivaldos įstatymas</w:t>
            </w:r>
          </w:p>
        </w:tc>
      </w:tr>
      <w:tr w:rsidR="007C1B42" w:rsidRPr="007C1B42" w:rsidTr="007907BC">
        <w:tc>
          <w:tcPr>
            <w:tcW w:w="9854" w:type="dxa"/>
          </w:tcPr>
          <w:p w:rsidR="00A8129A" w:rsidRPr="006C1ED9" w:rsidRDefault="00C164AC" w:rsidP="007C1B42">
            <w:pPr>
              <w:spacing w:line="360" w:lineRule="auto"/>
              <w:ind w:firstLine="567"/>
              <w:jc w:val="both"/>
            </w:pPr>
            <w:r w:rsidRPr="006C1ED9">
              <w:t>Lietuvos Respublikos valstybės tarnybos įstatymas</w:t>
            </w:r>
          </w:p>
          <w:p w:rsidR="006C1ED9" w:rsidRDefault="006C1ED9" w:rsidP="006C1ED9">
            <w:pPr>
              <w:spacing w:line="360" w:lineRule="auto"/>
              <w:ind w:firstLine="567"/>
              <w:jc w:val="both"/>
            </w:pPr>
            <w:r w:rsidRPr="006C1ED9">
              <w:t>Lietuvos Respublikos Vyriausybės 2020 m. kovo 10 d. nutarimas Nr. 213 „Dėl Lietuvos Respublikos Vyriausybės 2018 m. lapkričio 28 d. nutarimo Nr. 1176 „Dėl Lietuvos Respublikos valstybės tarnybos įstatymo įgyvendinimo“ pakeitimo“</w:t>
            </w:r>
          </w:p>
          <w:p w:rsidR="00F720A1" w:rsidRPr="006C1ED9" w:rsidRDefault="00F720A1" w:rsidP="00F720A1">
            <w:pPr>
              <w:spacing w:line="360" w:lineRule="auto"/>
              <w:ind w:firstLine="567"/>
              <w:jc w:val="both"/>
            </w:pPr>
            <w:r>
              <w:t>Valstybės tarnybos departamento prie Lietuvos Respublikos vidaus reikalų ministerijos direktoriaus 2020 m. kovo 31 d.  įsakymas Nr. 27V-31 „Dėl valstybės tarnautojų pareigybių aprašymų ruošinių ir bendrųjų, vadybinių ir lyderystės, specifinių ir bendrosios (vidaus administravimo) veiklos srities profesinių kompetencijų aprašymų patvirtinimo“.</w:t>
            </w:r>
          </w:p>
        </w:tc>
      </w:tr>
      <w:tr w:rsidR="007C1B42" w:rsidRPr="007C1B42" w:rsidTr="007907BC">
        <w:tc>
          <w:tcPr>
            <w:tcW w:w="9854" w:type="dxa"/>
            <w:hideMark/>
          </w:tcPr>
          <w:p w:rsidR="00A8129A" w:rsidRPr="006C1ED9" w:rsidRDefault="00A8129A" w:rsidP="007C1B42">
            <w:pPr>
              <w:ind w:firstLine="567"/>
              <w:rPr>
                <w:b/>
              </w:rPr>
            </w:pPr>
            <w:r w:rsidRPr="006C1ED9">
              <w:rPr>
                <w:b/>
              </w:rPr>
              <w:t>3. Galimos teigiamos ir neigiamos pasekmės:</w:t>
            </w:r>
          </w:p>
        </w:tc>
      </w:tr>
      <w:tr w:rsidR="007C1B42" w:rsidRPr="007C1B42" w:rsidTr="007907BC">
        <w:tc>
          <w:tcPr>
            <w:tcW w:w="9854" w:type="dxa"/>
          </w:tcPr>
          <w:p w:rsidR="006C1ED9" w:rsidRDefault="006C1ED9" w:rsidP="007C1B42">
            <w:pPr>
              <w:spacing w:line="360" w:lineRule="auto"/>
              <w:ind w:firstLine="567"/>
              <w:jc w:val="both"/>
            </w:pPr>
          </w:p>
          <w:p w:rsidR="00A8129A" w:rsidRPr="006C1ED9" w:rsidRDefault="00A8129A" w:rsidP="007C1B42">
            <w:pPr>
              <w:spacing w:line="360" w:lineRule="auto"/>
              <w:ind w:firstLine="567"/>
              <w:jc w:val="both"/>
            </w:pPr>
            <w:r w:rsidRPr="006C1ED9">
              <w:t xml:space="preserve">Teigiama pasekmė – </w:t>
            </w:r>
            <w:r w:rsidR="006C1ED9" w:rsidRPr="006C1ED9">
              <w:t>patvirtintas naujas Savivaldybės kontrolieriaus pareigybių aprašymas atitiks Valstybės tarnautojų pareigybių aprašymo ir vertinimo metodikos reikalavimus.</w:t>
            </w:r>
          </w:p>
          <w:p w:rsidR="00A8129A" w:rsidRPr="006C1ED9" w:rsidRDefault="00A8129A" w:rsidP="006C1ED9">
            <w:pPr>
              <w:spacing w:line="360" w:lineRule="auto"/>
              <w:ind w:firstLine="567"/>
              <w:jc w:val="both"/>
            </w:pPr>
            <w:r w:rsidRPr="006C1ED9">
              <w:t xml:space="preserve">Neigiama pasekmė – </w:t>
            </w:r>
            <w:r w:rsidR="006C1ED9" w:rsidRPr="006C1ED9">
              <w:t>nenumatoma.</w:t>
            </w:r>
          </w:p>
        </w:tc>
      </w:tr>
      <w:tr w:rsidR="007C1B42" w:rsidRPr="007C1B42" w:rsidTr="007907BC">
        <w:tc>
          <w:tcPr>
            <w:tcW w:w="9854" w:type="dxa"/>
            <w:hideMark/>
          </w:tcPr>
          <w:p w:rsidR="00A8129A" w:rsidRPr="007C1B42" w:rsidRDefault="00A8129A" w:rsidP="007C1B42">
            <w:pPr>
              <w:ind w:firstLine="567"/>
              <w:rPr>
                <w:b/>
                <w:color w:val="C00000"/>
              </w:rPr>
            </w:pPr>
          </w:p>
        </w:tc>
      </w:tr>
      <w:tr w:rsidR="007C1B42" w:rsidRPr="007C1B42" w:rsidTr="007907BC">
        <w:tc>
          <w:tcPr>
            <w:tcW w:w="9854" w:type="dxa"/>
          </w:tcPr>
          <w:p w:rsidR="00A8129A" w:rsidRPr="007C1B42" w:rsidRDefault="00A8129A" w:rsidP="007C1B42">
            <w:pPr>
              <w:ind w:firstLine="567"/>
              <w:rPr>
                <w:color w:val="C00000"/>
              </w:rPr>
            </w:pPr>
          </w:p>
          <w:p w:rsidR="00A8129A" w:rsidRPr="007C1B42" w:rsidRDefault="00A8129A" w:rsidP="007C1B42">
            <w:pPr>
              <w:ind w:firstLine="567"/>
              <w:rPr>
                <w:color w:val="C00000"/>
              </w:rPr>
            </w:pPr>
          </w:p>
        </w:tc>
      </w:tr>
      <w:tr w:rsidR="007C1B42" w:rsidRPr="007C1B42" w:rsidTr="007907BC">
        <w:tc>
          <w:tcPr>
            <w:tcW w:w="9854" w:type="dxa"/>
            <w:hideMark/>
          </w:tcPr>
          <w:p w:rsidR="00A8129A" w:rsidRPr="00613747" w:rsidRDefault="00A8129A" w:rsidP="007C1B42">
            <w:pPr>
              <w:ind w:firstLine="567"/>
              <w:rPr>
                <w:b/>
              </w:rPr>
            </w:pPr>
            <w:r w:rsidRPr="00613747">
              <w:rPr>
                <w:b/>
              </w:rPr>
              <w:t>4. Lėšų poreikis ir finansavimo šaltiniai (esant galimybei, nurodomos preliminarios sumos, išlaidų sąmatos, skaičiavimai):</w:t>
            </w:r>
          </w:p>
        </w:tc>
      </w:tr>
      <w:tr w:rsidR="007C1B42" w:rsidRPr="007C1B42" w:rsidTr="007907BC">
        <w:tc>
          <w:tcPr>
            <w:tcW w:w="9854" w:type="dxa"/>
          </w:tcPr>
          <w:p w:rsidR="00A8129A" w:rsidRPr="00613747" w:rsidRDefault="00A8129A" w:rsidP="007C1B42">
            <w:pPr>
              <w:ind w:firstLine="567"/>
            </w:pPr>
          </w:p>
          <w:p w:rsidR="006C1ED9" w:rsidRPr="00613747" w:rsidRDefault="006C1ED9" w:rsidP="006C1ED9">
            <w:pPr>
              <w:snapToGrid w:val="0"/>
              <w:ind w:firstLine="720"/>
              <w:jc w:val="both"/>
              <w:rPr>
                <w:lang w:eastAsia="lt-LT"/>
              </w:rPr>
            </w:pPr>
            <w:r w:rsidRPr="00613747">
              <w:rPr>
                <w:lang w:eastAsia="lt-LT"/>
              </w:rPr>
              <w:t>Sprendimo projekto įgyvendinimui lėšų nereikia.</w:t>
            </w:r>
          </w:p>
          <w:p w:rsidR="00A8129A" w:rsidRPr="00613747" w:rsidRDefault="00A8129A" w:rsidP="007C1B42">
            <w:pPr>
              <w:ind w:firstLine="567"/>
            </w:pPr>
          </w:p>
        </w:tc>
      </w:tr>
      <w:tr w:rsidR="007C1B42" w:rsidRPr="007C1B42" w:rsidTr="007907BC">
        <w:tc>
          <w:tcPr>
            <w:tcW w:w="9854" w:type="dxa"/>
            <w:hideMark/>
          </w:tcPr>
          <w:p w:rsidR="00A8129A" w:rsidRPr="007C1B42" w:rsidRDefault="00A8129A" w:rsidP="007C1B42">
            <w:pPr>
              <w:ind w:firstLine="567"/>
              <w:rPr>
                <w:b/>
                <w:color w:val="C00000"/>
              </w:rPr>
            </w:pPr>
          </w:p>
        </w:tc>
      </w:tr>
      <w:tr w:rsidR="007C1B42" w:rsidRPr="007C1B42" w:rsidTr="007907BC">
        <w:tc>
          <w:tcPr>
            <w:tcW w:w="9854" w:type="dxa"/>
          </w:tcPr>
          <w:p w:rsidR="00A8129A" w:rsidRPr="00613747" w:rsidRDefault="00A8129A" w:rsidP="007C1B42">
            <w:pPr>
              <w:ind w:firstLine="567"/>
            </w:pPr>
          </w:p>
          <w:p w:rsidR="00A8129A" w:rsidRPr="00613747" w:rsidRDefault="00A8129A" w:rsidP="007C1B42">
            <w:pPr>
              <w:ind w:firstLine="567"/>
              <w:rPr>
                <w:b/>
              </w:rPr>
            </w:pPr>
            <w:r w:rsidRPr="00613747">
              <w:rPr>
                <w:b/>
              </w:rPr>
              <w:t>5. Informacija apie atliktą antikorupcinį  vertinimą:</w:t>
            </w:r>
          </w:p>
          <w:p w:rsidR="00A8129A" w:rsidRPr="00613747" w:rsidRDefault="00A8129A" w:rsidP="007C1B42">
            <w:pPr>
              <w:ind w:firstLine="567"/>
              <w:rPr>
                <w:b/>
              </w:rPr>
            </w:pPr>
          </w:p>
          <w:p w:rsidR="00A8129A" w:rsidRPr="00613747" w:rsidRDefault="00A8129A" w:rsidP="007C1B42">
            <w:pPr>
              <w:ind w:firstLine="567"/>
            </w:pPr>
            <w:r w:rsidRPr="00613747">
              <w:t>Neatliekamas.</w:t>
            </w:r>
          </w:p>
          <w:p w:rsidR="00A8129A" w:rsidRPr="00613747" w:rsidRDefault="00A8129A" w:rsidP="007C1B42">
            <w:pPr>
              <w:ind w:firstLine="567"/>
            </w:pPr>
          </w:p>
        </w:tc>
      </w:tr>
      <w:tr w:rsidR="007C1B42" w:rsidRPr="007C1B42" w:rsidTr="007907BC">
        <w:tc>
          <w:tcPr>
            <w:tcW w:w="9854" w:type="dxa"/>
            <w:hideMark/>
          </w:tcPr>
          <w:p w:rsidR="00A8129A" w:rsidRPr="00613747" w:rsidRDefault="00A8129A" w:rsidP="007C1B42">
            <w:pPr>
              <w:ind w:firstLine="567"/>
              <w:rPr>
                <w:b/>
              </w:rPr>
            </w:pPr>
            <w:r w:rsidRPr="00613747">
              <w:rPr>
                <w:b/>
              </w:rPr>
              <w:t>6. Informacija apie numatomo teisinio reguliavimo poveikio vertinimą:</w:t>
            </w:r>
          </w:p>
        </w:tc>
      </w:tr>
      <w:tr w:rsidR="007C1B42" w:rsidRPr="007C1B42" w:rsidTr="007907BC">
        <w:tc>
          <w:tcPr>
            <w:tcW w:w="9854" w:type="dxa"/>
            <w:hideMark/>
          </w:tcPr>
          <w:p w:rsidR="00A8129A" w:rsidRPr="00613747" w:rsidRDefault="00A8129A" w:rsidP="007C1B42">
            <w:pPr>
              <w:ind w:firstLine="567"/>
              <w:rPr>
                <w:b/>
              </w:rPr>
            </w:pPr>
          </w:p>
        </w:tc>
      </w:tr>
      <w:tr w:rsidR="007C1B42" w:rsidRPr="007C1B42" w:rsidTr="007907BC">
        <w:tc>
          <w:tcPr>
            <w:tcW w:w="9854" w:type="dxa"/>
          </w:tcPr>
          <w:p w:rsidR="00A8129A" w:rsidRPr="00613747" w:rsidRDefault="00A8129A" w:rsidP="007C1B42">
            <w:pPr>
              <w:ind w:firstLine="567"/>
            </w:pPr>
          </w:p>
          <w:p w:rsidR="00A8129A" w:rsidRPr="00613747" w:rsidRDefault="00A8129A" w:rsidP="007C1B42">
            <w:pPr>
              <w:ind w:firstLine="567"/>
            </w:pPr>
            <w:r w:rsidRPr="00613747">
              <w:t>Nevertinama.</w:t>
            </w:r>
          </w:p>
          <w:p w:rsidR="00A8129A" w:rsidRPr="00613747" w:rsidRDefault="00A8129A" w:rsidP="007C1B42">
            <w:pPr>
              <w:ind w:firstLine="567"/>
            </w:pPr>
          </w:p>
          <w:p w:rsidR="00A8129A" w:rsidRPr="00613747" w:rsidRDefault="00A8129A" w:rsidP="007C1B42">
            <w:pPr>
              <w:ind w:firstLine="567"/>
              <w:rPr>
                <w:b/>
              </w:rPr>
            </w:pPr>
            <w:r w:rsidRPr="00613747">
              <w:rPr>
                <w:b/>
              </w:rPr>
              <w:t>7. Informacija apie administracinės naštos mažinimo vertinimą:</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844"/>
              <w:gridCol w:w="2470"/>
              <w:gridCol w:w="3621"/>
              <w:gridCol w:w="2149"/>
            </w:tblGrid>
            <w:tr w:rsidR="00613747" w:rsidRPr="00613747" w:rsidTr="007907BC">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8129A" w:rsidRPr="00613747" w:rsidRDefault="00A8129A" w:rsidP="007C1B42">
                  <w:pPr>
                    <w:ind w:firstLine="567"/>
                    <w:rPr>
                      <w:lang w:eastAsia="lt-LT"/>
                    </w:rPr>
                  </w:pPr>
                  <w:r w:rsidRPr="00613747">
                    <w:rPr>
                      <w:lang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8129A" w:rsidRPr="00613747" w:rsidRDefault="00A8129A" w:rsidP="007C1B42">
                  <w:pPr>
                    <w:ind w:right="113" w:firstLine="567"/>
                    <w:rPr>
                      <w:lang w:eastAsia="lt-LT"/>
                    </w:rPr>
                  </w:pPr>
                  <w:r w:rsidRPr="00613747">
                    <w:rPr>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8129A" w:rsidRPr="00613747" w:rsidRDefault="00A8129A" w:rsidP="007C1B42">
                  <w:pPr>
                    <w:ind w:firstLine="567"/>
                    <w:rPr>
                      <w:lang w:eastAsia="lt-LT"/>
                    </w:rPr>
                  </w:pPr>
                  <w:r w:rsidRPr="00613747">
                    <w:rPr>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8129A" w:rsidRPr="00613747" w:rsidRDefault="00A8129A" w:rsidP="007C1B42">
                  <w:pPr>
                    <w:ind w:firstLine="567"/>
                    <w:rPr>
                      <w:sz w:val="27"/>
                      <w:szCs w:val="27"/>
                      <w:lang w:eastAsia="lt-LT"/>
                    </w:rPr>
                  </w:pPr>
                </w:p>
              </w:tc>
            </w:tr>
            <w:tr w:rsidR="00613747" w:rsidRPr="00613747" w:rsidTr="007907BC">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A8129A" w:rsidRPr="00613747" w:rsidRDefault="00A8129A" w:rsidP="007C1B42">
                  <w:pPr>
                    <w:ind w:firstLine="567"/>
                    <w:rPr>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A8129A" w:rsidRPr="00613747" w:rsidRDefault="00A8129A" w:rsidP="007C1B42">
                  <w:pPr>
                    <w:ind w:firstLine="567"/>
                    <w:rPr>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8129A" w:rsidRPr="00613747" w:rsidRDefault="00A8129A" w:rsidP="007C1B42">
                  <w:pPr>
                    <w:ind w:firstLine="567"/>
                    <w:rPr>
                      <w:lang w:eastAsia="lt-LT"/>
                    </w:rPr>
                  </w:pPr>
                  <w:r w:rsidRPr="00613747">
                    <w:rPr>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8129A" w:rsidRPr="00613747" w:rsidRDefault="00A8129A" w:rsidP="007C1B42">
                  <w:pPr>
                    <w:ind w:firstLine="567"/>
                    <w:rPr>
                      <w:sz w:val="27"/>
                      <w:szCs w:val="27"/>
                      <w:lang w:eastAsia="lt-LT"/>
                    </w:rPr>
                  </w:pPr>
                </w:p>
              </w:tc>
            </w:tr>
            <w:tr w:rsidR="00613747" w:rsidRPr="00613747" w:rsidTr="007907BC">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A8129A" w:rsidRPr="00613747" w:rsidRDefault="00A8129A" w:rsidP="007C1B42">
                  <w:pPr>
                    <w:ind w:firstLine="567"/>
                    <w:rPr>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A8129A" w:rsidRPr="00613747" w:rsidRDefault="00A8129A" w:rsidP="007C1B42">
                  <w:pPr>
                    <w:ind w:firstLine="567"/>
                    <w:rPr>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8129A" w:rsidRPr="00613747" w:rsidRDefault="00A8129A" w:rsidP="007C1B42">
                  <w:pPr>
                    <w:ind w:firstLine="567"/>
                    <w:rPr>
                      <w:lang w:eastAsia="lt-LT"/>
                    </w:rPr>
                  </w:pPr>
                  <w:r w:rsidRPr="00613747">
                    <w:rPr>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8129A" w:rsidRPr="00613747" w:rsidRDefault="00A8129A" w:rsidP="007C1B42">
                  <w:pPr>
                    <w:ind w:firstLine="567"/>
                    <w:rPr>
                      <w:sz w:val="27"/>
                      <w:szCs w:val="27"/>
                      <w:lang w:eastAsia="lt-LT"/>
                    </w:rPr>
                  </w:pPr>
                </w:p>
              </w:tc>
            </w:tr>
          </w:tbl>
          <w:p w:rsidR="00A8129A" w:rsidRPr="00613747" w:rsidRDefault="00A8129A" w:rsidP="007C1B42">
            <w:pPr>
              <w:ind w:firstLine="567"/>
              <w:rPr>
                <w:b/>
              </w:rPr>
            </w:pPr>
          </w:p>
          <w:p w:rsidR="00A8129A" w:rsidRPr="00613747" w:rsidRDefault="00A8129A" w:rsidP="007C1B42">
            <w:pPr>
              <w:ind w:firstLine="567"/>
            </w:pPr>
            <w:r w:rsidRPr="00613747">
              <w:t>Nevertinama.</w:t>
            </w:r>
          </w:p>
          <w:p w:rsidR="00A8129A" w:rsidRPr="00613747" w:rsidRDefault="00A8129A" w:rsidP="007C1B42">
            <w:pPr>
              <w:ind w:firstLine="567"/>
            </w:pPr>
          </w:p>
        </w:tc>
      </w:tr>
      <w:tr w:rsidR="007C1B42" w:rsidRPr="007C1B42" w:rsidTr="007907BC">
        <w:tc>
          <w:tcPr>
            <w:tcW w:w="9854" w:type="dxa"/>
            <w:hideMark/>
          </w:tcPr>
          <w:p w:rsidR="00A8129A" w:rsidRPr="00613747" w:rsidRDefault="00A8129A" w:rsidP="007C1B42">
            <w:pPr>
              <w:ind w:firstLine="567"/>
              <w:rPr>
                <w:b/>
              </w:rPr>
            </w:pPr>
            <w:r w:rsidRPr="00613747">
              <w:rPr>
                <w:b/>
              </w:rPr>
              <w:lastRenderedPageBreak/>
              <w:t>8. Kiti paaiškinimai:</w:t>
            </w:r>
          </w:p>
        </w:tc>
      </w:tr>
      <w:tr w:rsidR="007C1B42" w:rsidRPr="007C1B42" w:rsidTr="007907BC">
        <w:tc>
          <w:tcPr>
            <w:tcW w:w="9854" w:type="dxa"/>
          </w:tcPr>
          <w:p w:rsidR="00A8129A" w:rsidRPr="00613747" w:rsidRDefault="00A8129A" w:rsidP="007C1B42">
            <w:pPr>
              <w:ind w:firstLine="567"/>
            </w:pPr>
          </w:p>
          <w:p w:rsidR="00A8129A" w:rsidRPr="00613747" w:rsidRDefault="00A8129A" w:rsidP="007C1B42">
            <w:pPr>
              <w:ind w:firstLine="567"/>
            </w:pPr>
            <w:r w:rsidRPr="00613747">
              <w:t>Nėra.</w:t>
            </w:r>
          </w:p>
          <w:p w:rsidR="00A8129A" w:rsidRPr="00613747" w:rsidRDefault="00A8129A" w:rsidP="007C1B42">
            <w:pPr>
              <w:ind w:firstLine="567"/>
            </w:pPr>
          </w:p>
        </w:tc>
      </w:tr>
      <w:tr w:rsidR="007C1B42" w:rsidRPr="007C1B42" w:rsidTr="007907BC">
        <w:tc>
          <w:tcPr>
            <w:tcW w:w="9854" w:type="dxa"/>
            <w:hideMark/>
          </w:tcPr>
          <w:p w:rsidR="00A8129A" w:rsidRPr="00613747" w:rsidRDefault="00A8129A" w:rsidP="007C1B42">
            <w:pPr>
              <w:ind w:firstLine="567"/>
              <w:rPr>
                <w:b/>
              </w:rPr>
            </w:pPr>
            <w:r w:rsidRPr="00613747">
              <w:rPr>
                <w:b/>
              </w:rPr>
              <w:t>9. Sprendimo įgyvendinimo (vykdymo) terminai:</w:t>
            </w:r>
          </w:p>
        </w:tc>
      </w:tr>
      <w:tr w:rsidR="007C1B42" w:rsidRPr="007C1B42" w:rsidTr="007907BC">
        <w:tc>
          <w:tcPr>
            <w:tcW w:w="9854" w:type="dxa"/>
          </w:tcPr>
          <w:p w:rsidR="00613747" w:rsidRDefault="00613747" w:rsidP="007C1B42">
            <w:pPr>
              <w:spacing w:line="360" w:lineRule="auto"/>
              <w:ind w:firstLine="567"/>
            </w:pPr>
          </w:p>
          <w:p w:rsidR="00A8129A" w:rsidRPr="0003683B" w:rsidRDefault="00613747" w:rsidP="007C1B42">
            <w:pPr>
              <w:spacing w:line="360" w:lineRule="auto"/>
              <w:ind w:firstLine="567"/>
              <w:rPr>
                <w:color w:val="FF0000"/>
              </w:rPr>
            </w:pPr>
            <w:r w:rsidRPr="0003683B">
              <w:t xml:space="preserve">Sprendimas įsigalioja </w:t>
            </w:r>
            <w:r w:rsidR="0003683B" w:rsidRPr="0003683B">
              <w:t xml:space="preserve"> </w:t>
            </w:r>
            <w:r w:rsidR="00D8217F">
              <w:t xml:space="preserve">kitą dieną </w:t>
            </w:r>
            <w:r w:rsidR="0003683B" w:rsidRPr="0003683B">
              <w:t xml:space="preserve">po paskelbimo </w:t>
            </w:r>
            <w:r w:rsidR="0003683B">
              <w:rPr>
                <w:color w:val="000000"/>
              </w:rPr>
              <w:t>Teisės aktų registre.</w:t>
            </w:r>
          </w:p>
          <w:p w:rsidR="00A8129A" w:rsidRPr="00613747" w:rsidRDefault="00A8129A" w:rsidP="007C1B42">
            <w:pPr>
              <w:spacing w:line="360" w:lineRule="auto"/>
              <w:ind w:firstLine="567"/>
              <w:jc w:val="both"/>
            </w:pPr>
          </w:p>
        </w:tc>
      </w:tr>
      <w:tr w:rsidR="007C1B42" w:rsidRPr="007C1B42" w:rsidTr="007907BC">
        <w:tc>
          <w:tcPr>
            <w:tcW w:w="9854" w:type="dxa"/>
            <w:hideMark/>
          </w:tcPr>
          <w:p w:rsidR="00A8129A" w:rsidRPr="006C1ED9" w:rsidRDefault="00A8129A" w:rsidP="007C1B42">
            <w:pPr>
              <w:ind w:firstLine="567"/>
              <w:rPr>
                <w:b/>
              </w:rPr>
            </w:pPr>
            <w:r w:rsidRPr="006C1ED9">
              <w:rPr>
                <w:b/>
              </w:rPr>
              <w:t>10. Projekto iniciatorius, rengėjas ir /ar pranešėjas:</w:t>
            </w:r>
          </w:p>
        </w:tc>
      </w:tr>
      <w:tr w:rsidR="007C1B42" w:rsidRPr="007C1B42" w:rsidTr="007907BC">
        <w:tc>
          <w:tcPr>
            <w:tcW w:w="9854" w:type="dxa"/>
          </w:tcPr>
          <w:p w:rsidR="00A8129A" w:rsidRPr="006C1ED9" w:rsidRDefault="00A8129A" w:rsidP="007C1B42">
            <w:pPr>
              <w:ind w:firstLine="567"/>
            </w:pPr>
          </w:p>
          <w:p w:rsidR="00A8129A" w:rsidRPr="006C1ED9" w:rsidRDefault="002F7256" w:rsidP="007C1B42">
            <w:pPr>
              <w:spacing w:line="360" w:lineRule="auto"/>
              <w:ind w:firstLine="567"/>
            </w:pPr>
            <w:r w:rsidRPr="006C1ED9">
              <w:t>Iniciatorius – Anykščių rajono savivaldybės tarybos administracija</w:t>
            </w:r>
            <w:r w:rsidR="00A8129A" w:rsidRPr="006C1ED9">
              <w:t>.</w:t>
            </w:r>
          </w:p>
          <w:p w:rsidR="00A8129A" w:rsidRPr="00466787" w:rsidRDefault="00A8129A" w:rsidP="007C1B42">
            <w:pPr>
              <w:spacing w:line="360" w:lineRule="auto"/>
              <w:ind w:firstLine="567"/>
              <w:rPr>
                <w:color w:val="000000" w:themeColor="text1"/>
              </w:rPr>
            </w:pPr>
            <w:r w:rsidRPr="00466787">
              <w:rPr>
                <w:color w:val="000000" w:themeColor="text1"/>
              </w:rPr>
              <w:t xml:space="preserve">Rengėja – </w:t>
            </w:r>
            <w:r w:rsidR="006C1ED9" w:rsidRPr="00466787">
              <w:rPr>
                <w:color w:val="000000" w:themeColor="text1"/>
              </w:rPr>
              <w:t>Teisės, personalo ir civilinės metrikacijos skyriaus vyriausioji specialistė Nijolė Dūmanienė</w:t>
            </w:r>
            <w:r w:rsidRPr="00466787">
              <w:rPr>
                <w:color w:val="000000" w:themeColor="text1"/>
              </w:rPr>
              <w:t>.</w:t>
            </w:r>
          </w:p>
          <w:p w:rsidR="006C1ED9" w:rsidRPr="00466787" w:rsidRDefault="00A8129A" w:rsidP="006C1ED9">
            <w:pPr>
              <w:spacing w:line="360" w:lineRule="auto"/>
              <w:ind w:firstLine="567"/>
              <w:rPr>
                <w:color w:val="000000" w:themeColor="text1"/>
              </w:rPr>
            </w:pPr>
            <w:r w:rsidRPr="00466787">
              <w:rPr>
                <w:color w:val="000000" w:themeColor="text1"/>
              </w:rPr>
              <w:t xml:space="preserve">Pranešėja – </w:t>
            </w:r>
            <w:r w:rsidR="006C1ED9" w:rsidRPr="00466787">
              <w:rPr>
                <w:color w:val="000000" w:themeColor="text1"/>
              </w:rPr>
              <w:t xml:space="preserve">Teisės, personalo ir civilinės metrikacijos skyriaus vyriausioji specialistė </w:t>
            </w:r>
            <w:r w:rsidR="00466787" w:rsidRPr="00466787">
              <w:rPr>
                <w:color w:val="000000" w:themeColor="text1"/>
              </w:rPr>
              <w:t>Renata Mickevičienė</w:t>
            </w:r>
            <w:r w:rsidR="00AF47A3">
              <w:rPr>
                <w:color w:val="000000" w:themeColor="text1"/>
              </w:rPr>
              <w:t>.</w:t>
            </w:r>
          </w:p>
          <w:p w:rsidR="00A8129A" w:rsidRPr="006C1ED9" w:rsidRDefault="00A8129A" w:rsidP="007C1B42">
            <w:pPr>
              <w:spacing w:line="360" w:lineRule="auto"/>
              <w:ind w:firstLine="567"/>
            </w:pPr>
          </w:p>
        </w:tc>
      </w:tr>
      <w:tr w:rsidR="007C1B42" w:rsidRPr="007C1B42" w:rsidTr="007907BC">
        <w:tc>
          <w:tcPr>
            <w:tcW w:w="9854" w:type="dxa"/>
            <w:hideMark/>
          </w:tcPr>
          <w:p w:rsidR="00A8129A" w:rsidRPr="007C1B42" w:rsidRDefault="00A8129A" w:rsidP="007C1B42">
            <w:pPr>
              <w:ind w:firstLine="567"/>
              <w:rPr>
                <w:b/>
                <w:color w:val="C00000"/>
              </w:rPr>
            </w:pPr>
          </w:p>
        </w:tc>
      </w:tr>
      <w:tr w:rsidR="007C1B42" w:rsidRPr="007C1B42" w:rsidTr="007907BC">
        <w:trPr>
          <w:trHeight w:val="497"/>
        </w:trPr>
        <w:tc>
          <w:tcPr>
            <w:tcW w:w="9854" w:type="dxa"/>
          </w:tcPr>
          <w:p w:rsidR="00A8129A" w:rsidRPr="007C1B42" w:rsidRDefault="00A8129A" w:rsidP="007C1B42">
            <w:pPr>
              <w:ind w:firstLine="567"/>
              <w:jc w:val="right"/>
              <w:rPr>
                <w:color w:val="C00000"/>
              </w:rPr>
            </w:pPr>
          </w:p>
        </w:tc>
      </w:tr>
      <w:tr w:rsidR="007C1B42" w:rsidRPr="007C1B42" w:rsidTr="007907BC">
        <w:trPr>
          <w:trHeight w:val="497"/>
        </w:trPr>
        <w:tc>
          <w:tcPr>
            <w:tcW w:w="9854" w:type="dxa"/>
          </w:tcPr>
          <w:p w:rsidR="00A8129A" w:rsidRPr="007C1B42" w:rsidRDefault="00A8129A" w:rsidP="007C1B42">
            <w:pPr>
              <w:ind w:firstLine="567"/>
              <w:jc w:val="both"/>
              <w:rPr>
                <w:color w:val="C00000"/>
              </w:rPr>
            </w:pPr>
          </w:p>
        </w:tc>
      </w:tr>
    </w:tbl>
    <w:p w:rsidR="00A8129A" w:rsidRPr="007C1B42" w:rsidRDefault="00A8129A" w:rsidP="006C1ED9">
      <w:pPr>
        <w:pStyle w:val="Pagrindinistekstas"/>
        <w:spacing w:line="360" w:lineRule="auto"/>
        <w:ind w:firstLine="567"/>
        <w:rPr>
          <w:color w:val="C00000"/>
        </w:rPr>
      </w:pPr>
    </w:p>
    <w:sectPr w:rsidR="00A8129A" w:rsidRPr="007C1B42" w:rsidSect="00CF548A">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9402B4"/>
    <w:multiLevelType w:val="multilevel"/>
    <w:tmpl w:val="CDA6F156"/>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6474A4D"/>
    <w:multiLevelType w:val="hybridMultilevel"/>
    <w:tmpl w:val="EF342C94"/>
    <w:lvl w:ilvl="0" w:tplc="69DA430E">
      <w:start w:val="2"/>
      <w:numFmt w:val="decimal"/>
      <w:lvlText w:val="%1."/>
      <w:lvlJc w:val="left"/>
      <w:pPr>
        <w:ind w:left="840" w:hanging="360"/>
      </w:pPr>
    </w:lvl>
    <w:lvl w:ilvl="1" w:tplc="04090019">
      <w:start w:val="1"/>
      <w:numFmt w:val="lowerLetter"/>
      <w:lvlText w:val="%2."/>
      <w:lvlJc w:val="left"/>
      <w:pPr>
        <w:ind w:left="1560" w:hanging="360"/>
      </w:pPr>
    </w:lvl>
    <w:lvl w:ilvl="2" w:tplc="0409001B">
      <w:start w:val="1"/>
      <w:numFmt w:val="lowerRoman"/>
      <w:lvlText w:val="%3."/>
      <w:lvlJc w:val="right"/>
      <w:pPr>
        <w:ind w:left="2280" w:hanging="180"/>
      </w:pPr>
    </w:lvl>
    <w:lvl w:ilvl="3" w:tplc="0409000F">
      <w:start w:val="1"/>
      <w:numFmt w:val="decimal"/>
      <w:lvlText w:val="%4."/>
      <w:lvlJc w:val="left"/>
      <w:pPr>
        <w:ind w:left="3000" w:hanging="360"/>
      </w:pPr>
    </w:lvl>
    <w:lvl w:ilvl="4" w:tplc="04090019">
      <w:start w:val="1"/>
      <w:numFmt w:val="lowerLetter"/>
      <w:lvlText w:val="%5."/>
      <w:lvlJc w:val="left"/>
      <w:pPr>
        <w:ind w:left="3720" w:hanging="360"/>
      </w:pPr>
    </w:lvl>
    <w:lvl w:ilvl="5" w:tplc="0409001B">
      <w:start w:val="1"/>
      <w:numFmt w:val="lowerRoman"/>
      <w:lvlText w:val="%6."/>
      <w:lvlJc w:val="right"/>
      <w:pPr>
        <w:ind w:left="4440" w:hanging="180"/>
      </w:pPr>
    </w:lvl>
    <w:lvl w:ilvl="6" w:tplc="0409000F">
      <w:start w:val="1"/>
      <w:numFmt w:val="decimal"/>
      <w:lvlText w:val="%7."/>
      <w:lvlJc w:val="left"/>
      <w:pPr>
        <w:ind w:left="5160" w:hanging="360"/>
      </w:pPr>
    </w:lvl>
    <w:lvl w:ilvl="7" w:tplc="04090019">
      <w:start w:val="1"/>
      <w:numFmt w:val="lowerLetter"/>
      <w:lvlText w:val="%8."/>
      <w:lvlJc w:val="left"/>
      <w:pPr>
        <w:ind w:left="5880" w:hanging="360"/>
      </w:pPr>
    </w:lvl>
    <w:lvl w:ilvl="8" w:tplc="0409001B">
      <w:start w:val="1"/>
      <w:numFmt w:val="lowerRoman"/>
      <w:lvlText w:val="%9."/>
      <w:lvlJc w:val="right"/>
      <w:pPr>
        <w:ind w:left="6600" w:hanging="180"/>
      </w:pPr>
    </w:lvl>
  </w:abstractNum>
  <w:abstractNum w:abstractNumId="2" w15:restartNumberingAfterBreak="0">
    <w:nsid w:val="19505761"/>
    <w:multiLevelType w:val="multilevel"/>
    <w:tmpl w:val="B75602F2"/>
    <w:lvl w:ilvl="0">
      <w:start w:val="1"/>
      <w:numFmt w:val="decimal"/>
      <w:lvlText w:val="%1."/>
      <w:lvlJc w:val="left"/>
      <w:pPr>
        <w:ind w:left="360" w:hanging="360"/>
      </w:pPr>
      <w:rPr>
        <w:rFonts w:hint="default"/>
      </w:rPr>
    </w:lvl>
    <w:lvl w:ilvl="1">
      <w:start w:val="5"/>
      <w:numFmt w:val="decimal"/>
      <w:lvlText w:val="%1.%2."/>
      <w:lvlJc w:val="left"/>
      <w:pPr>
        <w:ind w:left="1320" w:hanging="36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3" w15:restartNumberingAfterBreak="0">
    <w:nsid w:val="21C1283D"/>
    <w:multiLevelType w:val="hybridMultilevel"/>
    <w:tmpl w:val="21BECB88"/>
    <w:lvl w:ilvl="0" w:tplc="42808F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9A1B81"/>
    <w:multiLevelType w:val="hybridMultilevel"/>
    <w:tmpl w:val="0DC0E2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563F38"/>
    <w:multiLevelType w:val="hybridMultilevel"/>
    <w:tmpl w:val="2C8A0E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6F4CD9"/>
    <w:multiLevelType w:val="multilevel"/>
    <w:tmpl w:val="D8386628"/>
    <w:lvl w:ilvl="0">
      <w:start w:val="1"/>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358B4508"/>
    <w:multiLevelType w:val="hybridMultilevel"/>
    <w:tmpl w:val="114E5A54"/>
    <w:lvl w:ilvl="0" w:tplc="DEF8865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41105411"/>
    <w:multiLevelType w:val="hybridMultilevel"/>
    <w:tmpl w:val="2FF4F2FA"/>
    <w:lvl w:ilvl="0" w:tplc="714A9CB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15:restartNumberingAfterBreak="0">
    <w:nsid w:val="54396376"/>
    <w:multiLevelType w:val="multilevel"/>
    <w:tmpl w:val="A71A2D9C"/>
    <w:lvl w:ilvl="0">
      <w:start w:val="1"/>
      <w:numFmt w:val="decimal"/>
      <w:lvlText w:val="%1."/>
      <w:lvlJc w:val="left"/>
      <w:pPr>
        <w:ind w:left="108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574C5398"/>
    <w:multiLevelType w:val="hybridMultilevel"/>
    <w:tmpl w:val="83946D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695AFB"/>
    <w:multiLevelType w:val="multilevel"/>
    <w:tmpl w:val="320693F0"/>
    <w:lvl w:ilvl="0">
      <w:start w:val="1"/>
      <w:numFmt w:val="decimal"/>
      <w:lvlText w:val="%1."/>
      <w:lvlJc w:val="left"/>
      <w:pPr>
        <w:ind w:left="360" w:hanging="360"/>
      </w:pPr>
      <w:rPr>
        <w:rFonts w:hint="default"/>
      </w:rPr>
    </w:lvl>
    <w:lvl w:ilvl="1">
      <w:start w:val="2"/>
      <w:numFmt w:val="decimal"/>
      <w:lvlText w:val="%1.%2."/>
      <w:lvlJc w:val="left"/>
      <w:pPr>
        <w:ind w:left="1740" w:hanging="360"/>
      </w:pPr>
      <w:rPr>
        <w:rFonts w:hint="default"/>
      </w:rPr>
    </w:lvl>
    <w:lvl w:ilvl="2">
      <w:start w:val="1"/>
      <w:numFmt w:val="decimal"/>
      <w:lvlText w:val="%1.%2.%3."/>
      <w:lvlJc w:val="left"/>
      <w:pPr>
        <w:ind w:left="3480" w:hanging="720"/>
      </w:pPr>
      <w:rPr>
        <w:rFonts w:hint="default"/>
      </w:rPr>
    </w:lvl>
    <w:lvl w:ilvl="3">
      <w:start w:val="1"/>
      <w:numFmt w:val="decimal"/>
      <w:lvlText w:val="%1.%2.%3.%4."/>
      <w:lvlJc w:val="left"/>
      <w:pPr>
        <w:ind w:left="4860" w:hanging="720"/>
      </w:pPr>
      <w:rPr>
        <w:rFonts w:hint="default"/>
      </w:rPr>
    </w:lvl>
    <w:lvl w:ilvl="4">
      <w:start w:val="1"/>
      <w:numFmt w:val="decimal"/>
      <w:lvlText w:val="%1.%2.%3.%4.%5."/>
      <w:lvlJc w:val="left"/>
      <w:pPr>
        <w:ind w:left="6600" w:hanging="1080"/>
      </w:pPr>
      <w:rPr>
        <w:rFonts w:hint="default"/>
      </w:rPr>
    </w:lvl>
    <w:lvl w:ilvl="5">
      <w:start w:val="1"/>
      <w:numFmt w:val="decimal"/>
      <w:lvlText w:val="%1.%2.%3.%4.%5.%6."/>
      <w:lvlJc w:val="left"/>
      <w:pPr>
        <w:ind w:left="7980" w:hanging="1080"/>
      </w:pPr>
      <w:rPr>
        <w:rFonts w:hint="default"/>
      </w:rPr>
    </w:lvl>
    <w:lvl w:ilvl="6">
      <w:start w:val="1"/>
      <w:numFmt w:val="decimal"/>
      <w:lvlText w:val="%1.%2.%3.%4.%5.%6.%7."/>
      <w:lvlJc w:val="left"/>
      <w:pPr>
        <w:ind w:left="9720" w:hanging="1440"/>
      </w:pPr>
      <w:rPr>
        <w:rFonts w:hint="default"/>
      </w:rPr>
    </w:lvl>
    <w:lvl w:ilvl="7">
      <w:start w:val="1"/>
      <w:numFmt w:val="decimal"/>
      <w:lvlText w:val="%1.%2.%3.%4.%5.%6.%7.%8."/>
      <w:lvlJc w:val="left"/>
      <w:pPr>
        <w:ind w:left="11100" w:hanging="1440"/>
      </w:pPr>
      <w:rPr>
        <w:rFonts w:hint="default"/>
      </w:rPr>
    </w:lvl>
    <w:lvl w:ilvl="8">
      <w:start w:val="1"/>
      <w:numFmt w:val="decimal"/>
      <w:lvlText w:val="%1.%2.%3.%4.%5.%6.%7.%8.%9."/>
      <w:lvlJc w:val="left"/>
      <w:pPr>
        <w:ind w:left="12840" w:hanging="1800"/>
      </w:pPr>
      <w:rPr>
        <w:rFonts w:hint="default"/>
      </w:rPr>
    </w:lvl>
  </w:abstractNum>
  <w:abstractNum w:abstractNumId="12" w15:restartNumberingAfterBreak="0">
    <w:nsid w:val="63ED3A37"/>
    <w:multiLevelType w:val="hybridMultilevel"/>
    <w:tmpl w:val="1882BBD4"/>
    <w:lvl w:ilvl="0" w:tplc="4D98423A">
      <w:start w:val="1"/>
      <w:numFmt w:val="decimal"/>
      <w:lvlText w:val="%1."/>
      <w:lvlJc w:val="left"/>
      <w:pPr>
        <w:ind w:left="960" w:hanging="360"/>
      </w:pPr>
      <w:rPr>
        <w:rFonts w:ascii="Times New Roman" w:eastAsia="Times New Roman" w:hAnsi="Times New Roman" w:cs="Times New Roman"/>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3" w15:restartNumberingAfterBreak="0">
    <w:nsid w:val="6C0379A1"/>
    <w:multiLevelType w:val="hybridMultilevel"/>
    <w:tmpl w:val="3374690E"/>
    <w:lvl w:ilvl="0" w:tplc="43022D6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15:restartNumberingAfterBreak="0">
    <w:nsid w:val="7D9051FB"/>
    <w:multiLevelType w:val="multilevel"/>
    <w:tmpl w:val="1F4AA33C"/>
    <w:lvl w:ilvl="0">
      <w:start w:val="1"/>
      <w:numFmt w:val="decimal"/>
      <w:lvlText w:val="%1."/>
      <w:lvlJc w:val="left"/>
      <w:pPr>
        <w:ind w:left="720" w:hanging="360"/>
      </w:pPr>
      <w:rPr>
        <w:rFonts w:hint="default"/>
      </w:rPr>
    </w:lvl>
    <w:lvl w:ilvl="1">
      <w:start w:val="2"/>
      <w:numFmt w:val="decimal"/>
      <w:isLgl/>
      <w:lvlText w:val="%1.%2."/>
      <w:lvlJc w:val="left"/>
      <w:pPr>
        <w:ind w:left="84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15" w15:restartNumberingAfterBreak="0">
    <w:nsid w:val="7E125B94"/>
    <w:multiLevelType w:val="multilevel"/>
    <w:tmpl w:val="FBFEFDBE"/>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E303FA5"/>
    <w:multiLevelType w:val="hybridMultilevel"/>
    <w:tmpl w:val="540259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
  </w:num>
  <w:num w:numId="5">
    <w:abstractNumId w:val="6"/>
  </w:num>
  <w:num w:numId="6">
    <w:abstractNumId w:val="2"/>
  </w:num>
  <w:num w:numId="7">
    <w:abstractNumId w:val="0"/>
  </w:num>
  <w:num w:numId="8">
    <w:abstractNumId w:val="15"/>
  </w:num>
  <w:num w:numId="9">
    <w:abstractNumId w:val="9"/>
  </w:num>
  <w:num w:numId="10">
    <w:abstractNumId w:val="14"/>
  </w:num>
  <w:num w:numId="11">
    <w:abstractNumId w:val="11"/>
  </w:num>
  <w:num w:numId="12">
    <w:abstractNumId w:val="8"/>
  </w:num>
  <w:num w:numId="13">
    <w:abstractNumId w:val="5"/>
  </w:num>
  <w:num w:numId="14">
    <w:abstractNumId w:val="4"/>
  </w:num>
  <w:num w:numId="15">
    <w:abstractNumId w:val="10"/>
  </w:num>
  <w:num w:numId="16">
    <w:abstractNumId w:val="16"/>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207"/>
    <w:rsid w:val="00000AD2"/>
    <w:rsid w:val="000038DB"/>
    <w:rsid w:val="00005D75"/>
    <w:rsid w:val="00013C8C"/>
    <w:rsid w:val="00016F5B"/>
    <w:rsid w:val="000270EE"/>
    <w:rsid w:val="00030194"/>
    <w:rsid w:val="00032EB3"/>
    <w:rsid w:val="0003683B"/>
    <w:rsid w:val="0004372D"/>
    <w:rsid w:val="000618E0"/>
    <w:rsid w:val="00066D6F"/>
    <w:rsid w:val="000676F9"/>
    <w:rsid w:val="00077C76"/>
    <w:rsid w:val="0008189D"/>
    <w:rsid w:val="00081C39"/>
    <w:rsid w:val="000929A5"/>
    <w:rsid w:val="00095323"/>
    <w:rsid w:val="00095356"/>
    <w:rsid w:val="0009558D"/>
    <w:rsid w:val="00096474"/>
    <w:rsid w:val="000A406D"/>
    <w:rsid w:val="000B396E"/>
    <w:rsid w:val="000B3E5C"/>
    <w:rsid w:val="000C2430"/>
    <w:rsid w:val="000E03C0"/>
    <w:rsid w:val="000E13B2"/>
    <w:rsid w:val="000E553B"/>
    <w:rsid w:val="000F1284"/>
    <w:rsid w:val="000F50C2"/>
    <w:rsid w:val="000F7536"/>
    <w:rsid w:val="00100F0C"/>
    <w:rsid w:val="001139A2"/>
    <w:rsid w:val="00116205"/>
    <w:rsid w:val="00116DB2"/>
    <w:rsid w:val="00117FDA"/>
    <w:rsid w:val="00127D02"/>
    <w:rsid w:val="001316A9"/>
    <w:rsid w:val="001347A6"/>
    <w:rsid w:val="00143078"/>
    <w:rsid w:val="0015121A"/>
    <w:rsid w:val="001540B5"/>
    <w:rsid w:val="00170DB2"/>
    <w:rsid w:val="00174EA0"/>
    <w:rsid w:val="00185843"/>
    <w:rsid w:val="001918A6"/>
    <w:rsid w:val="00193214"/>
    <w:rsid w:val="0019756E"/>
    <w:rsid w:val="001A26D6"/>
    <w:rsid w:val="001A64F4"/>
    <w:rsid w:val="001A778C"/>
    <w:rsid w:val="001B489F"/>
    <w:rsid w:val="001B5368"/>
    <w:rsid w:val="001C1C2C"/>
    <w:rsid w:val="001C661B"/>
    <w:rsid w:val="001D0F8D"/>
    <w:rsid w:val="001F182B"/>
    <w:rsid w:val="001F7492"/>
    <w:rsid w:val="00203D53"/>
    <w:rsid w:val="00205DFB"/>
    <w:rsid w:val="002127D6"/>
    <w:rsid w:val="0021779B"/>
    <w:rsid w:val="002339F2"/>
    <w:rsid w:val="00234193"/>
    <w:rsid w:val="00236AD6"/>
    <w:rsid w:val="00254F47"/>
    <w:rsid w:val="00266097"/>
    <w:rsid w:val="00270293"/>
    <w:rsid w:val="00283104"/>
    <w:rsid w:val="002877EC"/>
    <w:rsid w:val="002962B1"/>
    <w:rsid w:val="002A288F"/>
    <w:rsid w:val="002A3DB7"/>
    <w:rsid w:val="002A4772"/>
    <w:rsid w:val="002B4269"/>
    <w:rsid w:val="002C36A0"/>
    <w:rsid w:val="002D12BD"/>
    <w:rsid w:val="002D299E"/>
    <w:rsid w:val="002D3DC8"/>
    <w:rsid w:val="002D4842"/>
    <w:rsid w:val="002E39A6"/>
    <w:rsid w:val="002E6828"/>
    <w:rsid w:val="002E7B3B"/>
    <w:rsid w:val="002F7256"/>
    <w:rsid w:val="00300A36"/>
    <w:rsid w:val="0030141E"/>
    <w:rsid w:val="00313831"/>
    <w:rsid w:val="00317C5B"/>
    <w:rsid w:val="00323B4E"/>
    <w:rsid w:val="00333E99"/>
    <w:rsid w:val="0034302C"/>
    <w:rsid w:val="00346381"/>
    <w:rsid w:val="00353282"/>
    <w:rsid w:val="003578A4"/>
    <w:rsid w:val="00364606"/>
    <w:rsid w:val="00371F1B"/>
    <w:rsid w:val="003766C9"/>
    <w:rsid w:val="00384F92"/>
    <w:rsid w:val="00393874"/>
    <w:rsid w:val="00395AF7"/>
    <w:rsid w:val="003B02B1"/>
    <w:rsid w:val="003B1735"/>
    <w:rsid w:val="003C360C"/>
    <w:rsid w:val="003E5853"/>
    <w:rsid w:val="004120E7"/>
    <w:rsid w:val="0042171C"/>
    <w:rsid w:val="00424642"/>
    <w:rsid w:val="00432ED0"/>
    <w:rsid w:val="00436C07"/>
    <w:rsid w:val="004515E8"/>
    <w:rsid w:val="00454047"/>
    <w:rsid w:val="004619F8"/>
    <w:rsid w:val="0046234C"/>
    <w:rsid w:val="00466787"/>
    <w:rsid w:val="00467BD3"/>
    <w:rsid w:val="00483A6F"/>
    <w:rsid w:val="00485311"/>
    <w:rsid w:val="004870F1"/>
    <w:rsid w:val="00494312"/>
    <w:rsid w:val="004A5BCD"/>
    <w:rsid w:val="004B7673"/>
    <w:rsid w:val="004C32AE"/>
    <w:rsid w:val="004F1A2A"/>
    <w:rsid w:val="00505711"/>
    <w:rsid w:val="00511F91"/>
    <w:rsid w:val="0051409C"/>
    <w:rsid w:val="0052196A"/>
    <w:rsid w:val="00526641"/>
    <w:rsid w:val="0054325D"/>
    <w:rsid w:val="00546318"/>
    <w:rsid w:val="00547ED9"/>
    <w:rsid w:val="00552A1C"/>
    <w:rsid w:val="005570CC"/>
    <w:rsid w:val="0056210E"/>
    <w:rsid w:val="00562B69"/>
    <w:rsid w:val="00565F98"/>
    <w:rsid w:val="00570105"/>
    <w:rsid w:val="005743A2"/>
    <w:rsid w:val="00577972"/>
    <w:rsid w:val="00582017"/>
    <w:rsid w:val="00592770"/>
    <w:rsid w:val="005C001A"/>
    <w:rsid w:val="005C0F55"/>
    <w:rsid w:val="005D02A1"/>
    <w:rsid w:val="005D1601"/>
    <w:rsid w:val="005D1F33"/>
    <w:rsid w:val="005E0207"/>
    <w:rsid w:val="005E2029"/>
    <w:rsid w:val="005E2728"/>
    <w:rsid w:val="005F7153"/>
    <w:rsid w:val="00607A3E"/>
    <w:rsid w:val="00612F5D"/>
    <w:rsid w:val="00613747"/>
    <w:rsid w:val="00615365"/>
    <w:rsid w:val="00615F2B"/>
    <w:rsid w:val="00616B00"/>
    <w:rsid w:val="00616CC1"/>
    <w:rsid w:val="006310B9"/>
    <w:rsid w:val="00634AF4"/>
    <w:rsid w:val="006423BB"/>
    <w:rsid w:val="0064498D"/>
    <w:rsid w:val="00652DE6"/>
    <w:rsid w:val="00654FA1"/>
    <w:rsid w:val="00662F36"/>
    <w:rsid w:val="00664B7F"/>
    <w:rsid w:val="00672FCB"/>
    <w:rsid w:val="00676EFD"/>
    <w:rsid w:val="00677B8F"/>
    <w:rsid w:val="00684BEE"/>
    <w:rsid w:val="00696408"/>
    <w:rsid w:val="006A2B20"/>
    <w:rsid w:val="006B49E0"/>
    <w:rsid w:val="006C1AF4"/>
    <w:rsid w:val="006C1B8E"/>
    <w:rsid w:val="006C1ED9"/>
    <w:rsid w:val="006C4DEB"/>
    <w:rsid w:val="006C6DA1"/>
    <w:rsid w:val="006D0F62"/>
    <w:rsid w:val="006D41AE"/>
    <w:rsid w:val="006D6B29"/>
    <w:rsid w:val="006E0069"/>
    <w:rsid w:val="006E3114"/>
    <w:rsid w:val="006E4F3C"/>
    <w:rsid w:val="006E5974"/>
    <w:rsid w:val="006E61CB"/>
    <w:rsid w:val="006F7E23"/>
    <w:rsid w:val="007004E5"/>
    <w:rsid w:val="007005C3"/>
    <w:rsid w:val="007128C8"/>
    <w:rsid w:val="00720FEB"/>
    <w:rsid w:val="00721E17"/>
    <w:rsid w:val="0073197F"/>
    <w:rsid w:val="00734D80"/>
    <w:rsid w:val="007378CF"/>
    <w:rsid w:val="00754D60"/>
    <w:rsid w:val="0075708D"/>
    <w:rsid w:val="00761711"/>
    <w:rsid w:val="00766A48"/>
    <w:rsid w:val="007773CC"/>
    <w:rsid w:val="00783DAE"/>
    <w:rsid w:val="00790055"/>
    <w:rsid w:val="007956F6"/>
    <w:rsid w:val="007B5530"/>
    <w:rsid w:val="007C02DB"/>
    <w:rsid w:val="007C106A"/>
    <w:rsid w:val="007C1B42"/>
    <w:rsid w:val="007D7D07"/>
    <w:rsid w:val="007E1143"/>
    <w:rsid w:val="007E729A"/>
    <w:rsid w:val="007F37A6"/>
    <w:rsid w:val="007F7D38"/>
    <w:rsid w:val="008120F5"/>
    <w:rsid w:val="00813D1A"/>
    <w:rsid w:val="00822FCE"/>
    <w:rsid w:val="008271C3"/>
    <w:rsid w:val="008348A1"/>
    <w:rsid w:val="008404B7"/>
    <w:rsid w:val="00841036"/>
    <w:rsid w:val="008438F7"/>
    <w:rsid w:val="00852519"/>
    <w:rsid w:val="008566B7"/>
    <w:rsid w:val="00865A71"/>
    <w:rsid w:val="00876F6D"/>
    <w:rsid w:val="008771E0"/>
    <w:rsid w:val="00896087"/>
    <w:rsid w:val="008A0720"/>
    <w:rsid w:val="008A2FEF"/>
    <w:rsid w:val="008C32D3"/>
    <w:rsid w:val="008C5D56"/>
    <w:rsid w:val="008D7041"/>
    <w:rsid w:val="008E2A59"/>
    <w:rsid w:val="008E3231"/>
    <w:rsid w:val="008E4BE6"/>
    <w:rsid w:val="008F2164"/>
    <w:rsid w:val="008F300C"/>
    <w:rsid w:val="008F65A0"/>
    <w:rsid w:val="008F678A"/>
    <w:rsid w:val="008F77DC"/>
    <w:rsid w:val="00902A72"/>
    <w:rsid w:val="00921EA9"/>
    <w:rsid w:val="009267D0"/>
    <w:rsid w:val="00931B2E"/>
    <w:rsid w:val="00934705"/>
    <w:rsid w:val="00936AA8"/>
    <w:rsid w:val="0094354D"/>
    <w:rsid w:val="009475DD"/>
    <w:rsid w:val="00956C22"/>
    <w:rsid w:val="0096070A"/>
    <w:rsid w:val="009662E9"/>
    <w:rsid w:val="00973C7A"/>
    <w:rsid w:val="00975A04"/>
    <w:rsid w:val="0098289E"/>
    <w:rsid w:val="00987746"/>
    <w:rsid w:val="009911D6"/>
    <w:rsid w:val="00995A7C"/>
    <w:rsid w:val="0099682B"/>
    <w:rsid w:val="009A2433"/>
    <w:rsid w:val="009A7201"/>
    <w:rsid w:val="009C0115"/>
    <w:rsid w:val="009C0400"/>
    <w:rsid w:val="009D694D"/>
    <w:rsid w:val="009D6C92"/>
    <w:rsid w:val="009E5CE0"/>
    <w:rsid w:val="009F7382"/>
    <w:rsid w:val="00A03DFF"/>
    <w:rsid w:val="00A042FA"/>
    <w:rsid w:val="00A10019"/>
    <w:rsid w:val="00A30183"/>
    <w:rsid w:val="00A30CE9"/>
    <w:rsid w:val="00A37411"/>
    <w:rsid w:val="00A41E77"/>
    <w:rsid w:val="00A5631D"/>
    <w:rsid w:val="00A613A4"/>
    <w:rsid w:val="00A65DCB"/>
    <w:rsid w:val="00A72664"/>
    <w:rsid w:val="00A80281"/>
    <w:rsid w:val="00A8129A"/>
    <w:rsid w:val="00A85340"/>
    <w:rsid w:val="00A8607B"/>
    <w:rsid w:val="00A87D33"/>
    <w:rsid w:val="00A9011F"/>
    <w:rsid w:val="00A91762"/>
    <w:rsid w:val="00A9423F"/>
    <w:rsid w:val="00AA1B5E"/>
    <w:rsid w:val="00AA4016"/>
    <w:rsid w:val="00AA5431"/>
    <w:rsid w:val="00AA7E9F"/>
    <w:rsid w:val="00AB1588"/>
    <w:rsid w:val="00AB417D"/>
    <w:rsid w:val="00AB6D45"/>
    <w:rsid w:val="00AC6450"/>
    <w:rsid w:val="00AD00B0"/>
    <w:rsid w:val="00AD2688"/>
    <w:rsid w:val="00AD766D"/>
    <w:rsid w:val="00AE2CCF"/>
    <w:rsid w:val="00AF47A3"/>
    <w:rsid w:val="00AF6220"/>
    <w:rsid w:val="00B26920"/>
    <w:rsid w:val="00B3117E"/>
    <w:rsid w:val="00B31EF2"/>
    <w:rsid w:val="00B31F83"/>
    <w:rsid w:val="00B36CD2"/>
    <w:rsid w:val="00B40247"/>
    <w:rsid w:val="00B472A2"/>
    <w:rsid w:val="00B4750C"/>
    <w:rsid w:val="00B4794A"/>
    <w:rsid w:val="00B5143F"/>
    <w:rsid w:val="00B60664"/>
    <w:rsid w:val="00B776C4"/>
    <w:rsid w:val="00B833F8"/>
    <w:rsid w:val="00B92730"/>
    <w:rsid w:val="00BA0924"/>
    <w:rsid w:val="00BA414C"/>
    <w:rsid w:val="00BA643E"/>
    <w:rsid w:val="00BB171B"/>
    <w:rsid w:val="00BB1885"/>
    <w:rsid w:val="00BB6C9F"/>
    <w:rsid w:val="00BC7C69"/>
    <w:rsid w:val="00BD38AE"/>
    <w:rsid w:val="00BD5C44"/>
    <w:rsid w:val="00BE0659"/>
    <w:rsid w:val="00BE1EC3"/>
    <w:rsid w:val="00BE468C"/>
    <w:rsid w:val="00BF2481"/>
    <w:rsid w:val="00BF2D9E"/>
    <w:rsid w:val="00C02668"/>
    <w:rsid w:val="00C06CAB"/>
    <w:rsid w:val="00C1457F"/>
    <w:rsid w:val="00C14EBB"/>
    <w:rsid w:val="00C164AC"/>
    <w:rsid w:val="00C317A0"/>
    <w:rsid w:val="00C33C67"/>
    <w:rsid w:val="00C40840"/>
    <w:rsid w:val="00C51F9A"/>
    <w:rsid w:val="00C52B08"/>
    <w:rsid w:val="00C55FF9"/>
    <w:rsid w:val="00C6117D"/>
    <w:rsid w:val="00C62E01"/>
    <w:rsid w:val="00C70C7C"/>
    <w:rsid w:val="00C710DE"/>
    <w:rsid w:val="00C8236E"/>
    <w:rsid w:val="00C8490F"/>
    <w:rsid w:val="00C867A8"/>
    <w:rsid w:val="00C90005"/>
    <w:rsid w:val="00C94217"/>
    <w:rsid w:val="00CA1ACF"/>
    <w:rsid w:val="00CA1DF7"/>
    <w:rsid w:val="00CB085D"/>
    <w:rsid w:val="00CB0C89"/>
    <w:rsid w:val="00CE1FE4"/>
    <w:rsid w:val="00CE2676"/>
    <w:rsid w:val="00CF548A"/>
    <w:rsid w:val="00CF7579"/>
    <w:rsid w:val="00CF7E5B"/>
    <w:rsid w:val="00D04B48"/>
    <w:rsid w:val="00D11AF9"/>
    <w:rsid w:val="00D21BEF"/>
    <w:rsid w:val="00D30502"/>
    <w:rsid w:val="00D35B35"/>
    <w:rsid w:val="00D411D5"/>
    <w:rsid w:val="00D43A90"/>
    <w:rsid w:val="00D44BF3"/>
    <w:rsid w:val="00D45BE2"/>
    <w:rsid w:val="00D50005"/>
    <w:rsid w:val="00D50CB1"/>
    <w:rsid w:val="00D62AD5"/>
    <w:rsid w:val="00D64694"/>
    <w:rsid w:val="00D6644E"/>
    <w:rsid w:val="00D7133C"/>
    <w:rsid w:val="00D8217F"/>
    <w:rsid w:val="00D8298E"/>
    <w:rsid w:val="00D843B7"/>
    <w:rsid w:val="00DA48C2"/>
    <w:rsid w:val="00DA531B"/>
    <w:rsid w:val="00DB0D89"/>
    <w:rsid w:val="00DB3686"/>
    <w:rsid w:val="00DD2F70"/>
    <w:rsid w:val="00DE769B"/>
    <w:rsid w:val="00E05959"/>
    <w:rsid w:val="00E064CA"/>
    <w:rsid w:val="00E10364"/>
    <w:rsid w:val="00E15DCF"/>
    <w:rsid w:val="00E208BA"/>
    <w:rsid w:val="00E22152"/>
    <w:rsid w:val="00E22BCC"/>
    <w:rsid w:val="00E22ED0"/>
    <w:rsid w:val="00E23693"/>
    <w:rsid w:val="00E46F7C"/>
    <w:rsid w:val="00E55A96"/>
    <w:rsid w:val="00E643C9"/>
    <w:rsid w:val="00E64E7D"/>
    <w:rsid w:val="00E67FDA"/>
    <w:rsid w:val="00E837A0"/>
    <w:rsid w:val="00E84EEF"/>
    <w:rsid w:val="00E943F3"/>
    <w:rsid w:val="00EA61AA"/>
    <w:rsid w:val="00EC71C8"/>
    <w:rsid w:val="00ED54D1"/>
    <w:rsid w:val="00ED642E"/>
    <w:rsid w:val="00EE0C36"/>
    <w:rsid w:val="00EF2465"/>
    <w:rsid w:val="00EF6727"/>
    <w:rsid w:val="00F00A62"/>
    <w:rsid w:val="00F10EDA"/>
    <w:rsid w:val="00F170E0"/>
    <w:rsid w:val="00F20FFB"/>
    <w:rsid w:val="00F234AE"/>
    <w:rsid w:val="00F2501D"/>
    <w:rsid w:val="00F25A3B"/>
    <w:rsid w:val="00F303BA"/>
    <w:rsid w:val="00F32B8B"/>
    <w:rsid w:val="00F37359"/>
    <w:rsid w:val="00F45458"/>
    <w:rsid w:val="00F60C5F"/>
    <w:rsid w:val="00F615DD"/>
    <w:rsid w:val="00F63AB9"/>
    <w:rsid w:val="00F71C0E"/>
    <w:rsid w:val="00F720A1"/>
    <w:rsid w:val="00F73109"/>
    <w:rsid w:val="00F778B1"/>
    <w:rsid w:val="00F82A47"/>
    <w:rsid w:val="00F85FE1"/>
    <w:rsid w:val="00F94A1F"/>
    <w:rsid w:val="00F96142"/>
    <w:rsid w:val="00F96ADD"/>
    <w:rsid w:val="00F97668"/>
    <w:rsid w:val="00FB7A34"/>
    <w:rsid w:val="00FD3586"/>
    <w:rsid w:val="00FE08B1"/>
    <w:rsid w:val="00FE1A03"/>
    <w:rsid w:val="00FE27BC"/>
    <w:rsid w:val="00FF163A"/>
    <w:rsid w:val="00FF1785"/>
    <w:rsid w:val="00FF23E9"/>
    <w:rsid w:val="00FF47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B621C0-926E-49DF-8A6A-CF90628BA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417D"/>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B417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B417D"/>
    <w:rPr>
      <w:rFonts w:eastAsia="Times New Roman" w:cs="Times New Roman"/>
      <w:bCs/>
      <w:szCs w:val="20"/>
      <w:lang w:val="lt-LT"/>
    </w:rPr>
  </w:style>
  <w:style w:type="paragraph" w:styleId="Citata">
    <w:name w:val="Quote"/>
    <w:basedOn w:val="prastasis"/>
    <w:next w:val="prastasis"/>
    <w:link w:val="CitataDiagrama"/>
    <w:uiPriority w:val="29"/>
    <w:qFormat/>
    <w:rsid w:val="00AB417D"/>
    <w:rPr>
      <w:i/>
      <w:iCs/>
      <w:color w:val="000000"/>
    </w:rPr>
  </w:style>
  <w:style w:type="character" w:customStyle="1" w:styleId="CitataDiagrama">
    <w:name w:val="Citata Diagrama"/>
    <w:basedOn w:val="Numatytasispastraiposriftas"/>
    <w:link w:val="Citata"/>
    <w:uiPriority w:val="29"/>
    <w:rsid w:val="00AB417D"/>
    <w:rPr>
      <w:rFonts w:eastAsia="Times New Roman" w:cs="Times New Roman"/>
      <w:i/>
      <w:iCs/>
      <w:color w:val="000000"/>
      <w:szCs w:val="24"/>
      <w:lang w:val="lt-LT"/>
    </w:rPr>
  </w:style>
  <w:style w:type="paragraph" w:styleId="Debesliotekstas">
    <w:name w:val="Balloon Text"/>
    <w:basedOn w:val="prastasis"/>
    <w:link w:val="DebesliotekstasDiagrama"/>
    <w:uiPriority w:val="99"/>
    <w:semiHidden/>
    <w:unhideWhenUsed/>
    <w:rsid w:val="00AB417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B417D"/>
    <w:rPr>
      <w:rFonts w:ascii="Tahoma" w:eastAsia="Times New Roman" w:hAnsi="Tahoma" w:cs="Tahoma"/>
      <w:sz w:val="16"/>
      <w:szCs w:val="16"/>
      <w:lang w:val="lt-LT"/>
    </w:rPr>
  </w:style>
  <w:style w:type="paragraph" w:styleId="Sraopastraipa">
    <w:name w:val="List Paragraph"/>
    <w:basedOn w:val="prastasis"/>
    <w:uiPriority w:val="34"/>
    <w:qFormat/>
    <w:rsid w:val="00AB417D"/>
    <w:pPr>
      <w:ind w:left="720"/>
      <w:contextualSpacing/>
    </w:pPr>
  </w:style>
  <w:style w:type="table" w:styleId="Lentelstinklelis">
    <w:name w:val="Table Grid"/>
    <w:basedOn w:val="prastojilentel"/>
    <w:uiPriority w:val="59"/>
    <w:rsid w:val="00D411D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rsid w:val="009F7382"/>
    <w:pPr>
      <w:spacing w:after="200" w:line="276" w:lineRule="auto"/>
      <w:ind w:left="720"/>
    </w:pPr>
    <w:rPr>
      <w:rFonts w:ascii="Calibri" w:eastAsia="Calibri" w:hAnsi="Calibri"/>
      <w:sz w:val="22"/>
      <w:szCs w:val="22"/>
      <w:lang w:val="en-US"/>
    </w:rPr>
  </w:style>
  <w:style w:type="paragraph" w:customStyle="1" w:styleId="EmptyLayoutCell">
    <w:name w:val="EmptyLayoutCell"/>
    <w:basedOn w:val="prastasis"/>
    <w:rsid w:val="0004372D"/>
    <w:rPr>
      <w:sz w:val="2"/>
      <w:szCs w:val="20"/>
      <w:lang w:val="en-US"/>
    </w:rPr>
  </w:style>
  <w:style w:type="character" w:styleId="Hipersaitas">
    <w:name w:val="Hyperlink"/>
    <w:unhideWhenUsed/>
    <w:rsid w:val="009A243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747359">
      <w:bodyDiv w:val="1"/>
      <w:marLeft w:val="0"/>
      <w:marRight w:val="0"/>
      <w:marTop w:val="0"/>
      <w:marBottom w:val="0"/>
      <w:divBdr>
        <w:top w:val="none" w:sz="0" w:space="0" w:color="auto"/>
        <w:left w:val="none" w:sz="0" w:space="0" w:color="auto"/>
        <w:bottom w:val="none" w:sz="0" w:space="0" w:color="auto"/>
        <w:right w:val="none" w:sz="0" w:space="0" w:color="auto"/>
      </w:divBdr>
    </w:div>
    <w:div w:id="433020226">
      <w:bodyDiv w:val="1"/>
      <w:marLeft w:val="0"/>
      <w:marRight w:val="0"/>
      <w:marTop w:val="0"/>
      <w:marBottom w:val="0"/>
      <w:divBdr>
        <w:top w:val="none" w:sz="0" w:space="0" w:color="auto"/>
        <w:left w:val="none" w:sz="0" w:space="0" w:color="auto"/>
        <w:bottom w:val="none" w:sz="0" w:space="0" w:color="auto"/>
        <w:right w:val="none" w:sz="0" w:space="0" w:color="auto"/>
      </w:divBdr>
    </w:div>
    <w:div w:id="635450497">
      <w:bodyDiv w:val="1"/>
      <w:marLeft w:val="0"/>
      <w:marRight w:val="0"/>
      <w:marTop w:val="0"/>
      <w:marBottom w:val="0"/>
      <w:divBdr>
        <w:top w:val="none" w:sz="0" w:space="0" w:color="auto"/>
        <w:left w:val="none" w:sz="0" w:space="0" w:color="auto"/>
        <w:bottom w:val="none" w:sz="0" w:space="0" w:color="auto"/>
        <w:right w:val="none" w:sz="0" w:space="0" w:color="auto"/>
      </w:divBdr>
    </w:div>
    <w:div w:id="1105228921">
      <w:bodyDiv w:val="1"/>
      <w:marLeft w:val="0"/>
      <w:marRight w:val="0"/>
      <w:marTop w:val="0"/>
      <w:marBottom w:val="0"/>
      <w:divBdr>
        <w:top w:val="none" w:sz="0" w:space="0" w:color="auto"/>
        <w:left w:val="none" w:sz="0" w:space="0" w:color="auto"/>
        <w:bottom w:val="none" w:sz="0" w:space="0" w:color="auto"/>
        <w:right w:val="none" w:sz="0" w:space="0" w:color="auto"/>
      </w:divBdr>
    </w:div>
    <w:div w:id="1379739389">
      <w:bodyDiv w:val="1"/>
      <w:marLeft w:val="0"/>
      <w:marRight w:val="0"/>
      <w:marTop w:val="0"/>
      <w:marBottom w:val="0"/>
      <w:divBdr>
        <w:top w:val="none" w:sz="0" w:space="0" w:color="auto"/>
        <w:left w:val="none" w:sz="0" w:space="0" w:color="auto"/>
        <w:bottom w:val="none" w:sz="0" w:space="0" w:color="auto"/>
        <w:right w:val="none" w:sz="0" w:space="0" w:color="auto"/>
      </w:divBdr>
      <w:divsChild>
        <w:div w:id="1776512121">
          <w:marLeft w:val="0"/>
          <w:marRight w:val="0"/>
          <w:marTop w:val="0"/>
          <w:marBottom w:val="0"/>
          <w:divBdr>
            <w:top w:val="none" w:sz="0" w:space="0" w:color="auto"/>
            <w:left w:val="none" w:sz="0" w:space="0" w:color="auto"/>
            <w:bottom w:val="none" w:sz="0" w:space="0" w:color="auto"/>
            <w:right w:val="none" w:sz="0" w:space="0" w:color="auto"/>
          </w:divBdr>
        </w:div>
        <w:div w:id="75903652">
          <w:marLeft w:val="0"/>
          <w:marRight w:val="0"/>
          <w:marTop w:val="0"/>
          <w:marBottom w:val="0"/>
          <w:divBdr>
            <w:top w:val="none" w:sz="0" w:space="0" w:color="auto"/>
            <w:left w:val="none" w:sz="0" w:space="0" w:color="auto"/>
            <w:bottom w:val="none" w:sz="0" w:space="0" w:color="auto"/>
            <w:right w:val="none" w:sz="0" w:space="0" w:color="auto"/>
          </w:divBdr>
        </w:div>
      </w:divsChild>
    </w:div>
    <w:div w:id="146730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2B013-D72E-40ED-BF3F-908DF9884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6392</Words>
  <Characters>3645</Characters>
  <Application>Microsoft Office Word</Application>
  <DocSecurity>0</DocSecurity>
  <Lines>30</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2020-06-15T12:50:00Z</cp:lastPrinted>
  <dcterms:created xsi:type="dcterms:W3CDTF">2020-07-23T11:53:00Z</dcterms:created>
  <dcterms:modified xsi:type="dcterms:W3CDTF">2020-07-23T11:53:00Z</dcterms:modified>
</cp:coreProperties>
</file>